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horzAnchor="margin" w:tblpXSpec="center" w:tblpY="-4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572F" w:rsidTr="004F0D36">
        <w:trPr>
          <w:trHeight w:val="415"/>
        </w:trPr>
        <w:tc>
          <w:tcPr>
            <w:tcW w:w="9639" w:type="dxa"/>
            <w:tcBorders>
              <w:top w:val="nil"/>
              <w:bottom w:val="nil"/>
            </w:tcBorders>
            <w:vAlign w:val="bottom"/>
          </w:tcPr>
          <w:p w:rsidR="002D572F" w:rsidRPr="002D572F" w:rsidRDefault="002D572F" w:rsidP="002D572F">
            <w:pPr>
              <w:snapToGrid w:val="0"/>
              <w:ind w:rightChars="300" w:right="660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2D572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</w:p>
        </w:tc>
      </w:tr>
      <w:tr w:rsidR="004F0D36" w:rsidTr="004F0D36">
        <w:trPr>
          <w:trHeight w:val="415"/>
        </w:trPr>
        <w:tc>
          <w:tcPr>
            <w:tcW w:w="9639" w:type="dxa"/>
            <w:tcBorders>
              <w:top w:val="nil"/>
            </w:tcBorders>
            <w:vAlign w:val="bottom"/>
          </w:tcPr>
          <w:p w:rsidR="004F0D36" w:rsidRPr="002D572F" w:rsidRDefault="004F0D36" w:rsidP="004F0D36">
            <w:pPr>
              <w:snapToGrid w:val="0"/>
              <w:ind w:rightChars="300" w:right="660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●</w:t>
            </w:r>
            <w:r w:rsidRPr="00B35885">
              <w:rPr>
                <w:rFonts w:asciiTheme="majorEastAsia" w:eastAsiaTheme="majorEastAsia" w:hAnsiTheme="majorEastAsia" w:hint="eastAsia"/>
                <w:spacing w:val="2"/>
                <w:w w:val="90"/>
                <w:kern w:val="0"/>
                <w:sz w:val="24"/>
                <w:szCs w:val="32"/>
                <w:fitText w:val="2400" w:id="-1672733183"/>
              </w:rPr>
              <w:t>氏名またはニックネー</w:t>
            </w:r>
            <w:r w:rsidRPr="00B35885">
              <w:rPr>
                <w:rFonts w:asciiTheme="majorEastAsia" w:eastAsiaTheme="majorEastAsia" w:hAnsiTheme="majorEastAsia" w:hint="eastAsia"/>
                <w:spacing w:val="-5"/>
                <w:w w:val="90"/>
                <w:kern w:val="0"/>
                <w:sz w:val="24"/>
                <w:szCs w:val="32"/>
                <w:fitText w:val="2400" w:id="-1672733183"/>
              </w:rPr>
              <w:t>ム</w:t>
            </w:r>
            <w:r w:rsidRPr="002D572F">
              <w:rPr>
                <w:rFonts w:asciiTheme="majorEastAsia" w:eastAsiaTheme="majorEastAsia" w:hAnsiTheme="majorEastAsia" w:hint="eastAsia"/>
                <w:sz w:val="24"/>
                <w:szCs w:val="32"/>
              </w:rPr>
              <w:t>：</w:t>
            </w:r>
          </w:p>
        </w:tc>
      </w:tr>
      <w:tr w:rsidR="004F0D36" w:rsidTr="002D572F">
        <w:trPr>
          <w:trHeight w:val="415"/>
        </w:trPr>
        <w:tc>
          <w:tcPr>
            <w:tcW w:w="9639" w:type="dxa"/>
            <w:vAlign w:val="bottom"/>
          </w:tcPr>
          <w:p w:rsidR="004F0D36" w:rsidRPr="002D572F" w:rsidRDefault="004F0D36" w:rsidP="004F0D36">
            <w:pPr>
              <w:snapToGrid w:val="0"/>
              <w:ind w:rightChars="300" w:right="660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●</w:t>
            </w:r>
            <w:r w:rsidRPr="00101E95">
              <w:rPr>
                <w:rFonts w:asciiTheme="majorEastAsia" w:eastAsiaTheme="majorEastAsia" w:hAnsiTheme="majorEastAsia" w:hint="eastAsia"/>
                <w:spacing w:val="34"/>
                <w:kern w:val="0"/>
                <w:sz w:val="24"/>
                <w:szCs w:val="32"/>
                <w:fitText w:val="2400" w:id="-1672733182"/>
              </w:rPr>
              <w:t>お住まいの市町</w:t>
            </w:r>
            <w:r w:rsidRPr="00101E95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32"/>
                <w:fitText w:val="2400" w:id="-1672733182"/>
              </w:rPr>
              <w:t>村</w:t>
            </w:r>
            <w:r w:rsidRPr="002D572F">
              <w:rPr>
                <w:rFonts w:asciiTheme="majorEastAsia" w:eastAsiaTheme="majorEastAsia" w:hAnsiTheme="majorEastAsia" w:hint="eastAsia"/>
                <w:sz w:val="24"/>
                <w:szCs w:val="32"/>
              </w:rPr>
              <w:t>：</w:t>
            </w:r>
            <w:r w:rsidR="00691ABA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 w:rsidR="00691ABA"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                           </w:t>
            </w:r>
            <w:r w:rsidR="00691ABA">
              <w:rPr>
                <w:rFonts w:asciiTheme="majorEastAsia" w:eastAsiaTheme="majorEastAsia" w:hAnsiTheme="majorEastAsia" w:hint="eastAsia"/>
                <w:sz w:val="24"/>
                <w:szCs w:val="32"/>
              </w:rPr>
              <w:t>●</w:t>
            </w:r>
            <w:r w:rsidR="00691ABA" w:rsidRPr="002D572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年齢：　</w:t>
            </w:r>
          </w:p>
        </w:tc>
      </w:tr>
    </w:tbl>
    <w:p w:rsidR="007E186E" w:rsidRPr="002D572F" w:rsidRDefault="00A15DA2">
      <w:pPr>
        <w:snapToGrid w:val="0"/>
        <w:spacing w:line="120" w:lineRule="auto"/>
        <w:ind w:leftChars="300" w:left="660" w:rightChars="300" w:right="6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6432" behindDoc="0" locked="0" layoutInCell="1" allowOverlap="1" wp14:anchorId="077B7C8D" wp14:editId="2765E605">
            <wp:simplePos x="0" y="0"/>
            <wp:positionH relativeFrom="column">
              <wp:posOffset>5059045</wp:posOffset>
            </wp:positionH>
            <wp:positionV relativeFrom="paragraph">
              <wp:posOffset>-286385</wp:posOffset>
            </wp:positionV>
            <wp:extent cx="1426210" cy="5416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72F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562559</wp:posOffset>
            </wp:positionV>
            <wp:extent cx="6153150" cy="428625"/>
            <wp:effectExtent l="0" t="0" r="0" b="9525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925" w:rsidRDefault="002A0925" w:rsidP="002D572F">
      <w:pPr>
        <w:snapToGrid w:val="0"/>
        <w:spacing w:line="120" w:lineRule="auto"/>
        <w:ind w:rightChars="300" w:right="660"/>
        <w:rPr>
          <w:rFonts w:ascii="ＭＳ ゴシック" w:eastAsia="ＭＳ ゴシック" w:hAnsi="ＭＳ ゴシック"/>
        </w:rPr>
      </w:pPr>
    </w:p>
    <w:p w:rsidR="002A0925" w:rsidRPr="002A0925" w:rsidRDefault="002A0925" w:rsidP="002A0925">
      <w:pPr>
        <w:rPr>
          <w:rFonts w:ascii="ＭＳ ゴシック" w:eastAsia="ＭＳ ゴシック" w:hAnsi="ＭＳ ゴシック"/>
        </w:rPr>
      </w:pPr>
    </w:p>
    <w:p w:rsidR="002A0925" w:rsidRDefault="002D572F" w:rsidP="002A09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848225" cy="91440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26" w:rsidRPr="00897DF5" w:rsidRDefault="002D5626" w:rsidP="00194F5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7DF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あなたも「エコドライブ推進運動」に参加しませんか。</w:t>
                            </w:r>
                          </w:p>
                          <w:p w:rsidR="002D5626" w:rsidRPr="00897DF5" w:rsidRDefault="002D5626" w:rsidP="00194F5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7DF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富山県では、「エコドライブ宣言者」を募集しています。</w:t>
                            </w:r>
                          </w:p>
                          <w:p w:rsidR="002D5626" w:rsidRPr="00897DF5" w:rsidRDefault="002D5626" w:rsidP="00194F5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7DF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どなたでも登録できます。</w:t>
                            </w:r>
                          </w:p>
                          <w:p w:rsidR="002D5626" w:rsidRPr="00897DF5" w:rsidRDefault="002D5626" w:rsidP="00194F5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7DF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まずはできることから始めてみましょう。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.75pt;width:381.75pt;height:1in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" filled="f" stroked="f">
                <v:textbox>
                  <w:txbxContent>
                    <w:p w:rsidR="002D5626" w:rsidRPr="00897DF5" w:rsidRDefault="002D5626" w:rsidP="00194F5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7DF5">
                        <w:rPr>
                          <w:rFonts w:ascii="HG丸ｺﾞｼｯｸM-PRO" w:eastAsia="HG丸ｺﾞｼｯｸM-PRO" w:hint="eastAsia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あなたも「エコドライブ推進運動」に参加しませんか。</w:t>
                      </w:r>
                    </w:p>
                    <w:p w:rsidR="002D5626" w:rsidRPr="00897DF5" w:rsidRDefault="002D5626" w:rsidP="00194F5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7DF5">
                        <w:rPr>
                          <w:rFonts w:ascii="HG丸ｺﾞｼｯｸM-PRO" w:eastAsia="HG丸ｺﾞｼｯｸM-PRO" w:hint="eastAsia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富山県では、「エコドライブ宣言者」を募集しています。</w:t>
                      </w:r>
                    </w:p>
                    <w:p w:rsidR="002D5626" w:rsidRPr="00897DF5" w:rsidRDefault="002D5626" w:rsidP="00194F5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7DF5">
                        <w:rPr>
                          <w:rFonts w:ascii="HG丸ｺﾞｼｯｸM-PRO" w:eastAsia="HG丸ｺﾞｼｯｸM-PRO" w:hint="eastAsia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どなたでも登録できます。</w:t>
                      </w:r>
                    </w:p>
                    <w:p w:rsidR="002D5626" w:rsidRPr="00897DF5" w:rsidRDefault="002D5626" w:rsidP="00194F5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7DF5">
                        <w:rPr>
                          <w:rFonts w:ascii="HG丸ｺﾞｼｯｸM-PRO" w:eastAsia="HG丸ｺﾞｼｯｸM-PRO" w:hint="eastAsia"/>
                          <w:b/>
                          <w:b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まずはできることから始めてみましょう。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72F" w:rsidRPr="002A0925" w:rsidRDefault="002D572F" w:rsidP="002A0925">
      <w:pPr>
        <w:rPr>
          <w:rFonts w:ascii="ＭＳ ゴシック" w:eastAsia="ＭＳ ゴシック" w:hAnsi="ＭＳ ゴシック"/>
        </w:rPr>
      </w:pPr>
    </w:p>
    <w:p w:rsidR="002A0925" w:rsidRPr="002A0925" w:rsidRDefault="002A0925" w:rsidP="002A0925">
      <w:pPr>
        <w:rPr>
          <w:rFonts w:ascii="ＭＳ ゴシック" w:eastAsia="ＭＳ ゴシック" w:hAnsi="ＭＳ ゴシック"/>
        </w:rPr>
      </w:pPr>
    </w:p>
    <w:p w:rsidR="002A0925" w:rsidRPr="002A0925" w:rsidRDefault="00167CD9" w:rsidP="002A09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838CBA" wp14:editId="04BAAE4A">
                <wp:simplePos x="0" y="0"/>
                <wp:positionH relativeFrom="column">
                  <wp:posOffset>462915</wp:posOffset>
                </wp:positionH>
                <wp:positionV relativeFrom="paragraph">
                  <wp:posOffset>209550</wp:posOffset>
                </wp:positionV>
                <wp:extent cx="5915025" cy="68580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26" w:rsidRDefault="002D5626" w:rsidP="002D5626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次のエコドライブ10項目のうち、「これはできる」、「やってみよう」と思う項目に</w:t>
                            </w:r>
                          </w:p>
                          <w:p w:rsidR="002D5626" w:rsidRDefault="002D5626" w:rsidP="002D5626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E84BC1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チェック</w:t>
                            </w:r>
                            <w:r w:rsidRPr="00E84BC1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bdr w:val="single" w:sz="4" w:space="0" w:color="auto"/>
                              </w:rPr>
                              <w:t>レ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をつけてください。（県では、特に　①～③の実践を呼びかけています。）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8CBA" id="Text Box 51" o:spid="_x0000_s1027" type="#_x0000_t202" style="position:absolute;left:0;text-align:left;margin-left:36.45pt;margin-top:16.5pt;width:465.7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" filled="f" stroked="f">
                <v:textbox>
                  <w:txbxContent>
                    <w:p w:rsidR="002D5626" w:rsidRDefault="002D5626" w:rsidP="002D5626">
                      <w:pPr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次のエコドライブ10項目のうち、「これはできる」、「やってみよう」と思う項目に</w:t>
                      </w:r>
                    </w:p>
                    <w:p w:rsidR="002D5626" w:rsidRDefault="002D5626" w:rsidP="002D5626">
                      <w:pPr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E84BC1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チェック</w:t>
                      </w:r>
                      <w:r w:rsidRPr="00E84BC1">
                        <w:rPr>
                          <w:rFonts w:ascii="HG丸ｺﾞｼｯｸM-PRO" w:eastAsia="HG丸ｺﾞｼｯｸM-PRO" w:hAnsi="ＭＳ ゴシック" w:hint="eastAsia"/>
                          <w:sz w:val="24"/>
                          <w:bdr w:val="single" w:sz="4" w:space="0" w:color="auto"/>
                        </w:rPr>
                        <w:t>レ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>をつけてください。（県では、特に　①～③の実践を呼びかけています。）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837"/>
      </w:tblGrid>
      <w:tr w:rsidR="00167CD9" w:rsidTr="00167CD9">
        <w:trPr>
          <w:trHeight w:val="315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</w:t>
            </w:r>
            <w:r w:rsidRPr="0036540B">
              <w:rPr>
                <w:rFonts w:ascii="HG丸ｺﾞｼｯｸM-PRO" w:eastAsia="HG丸ｺﾞｼｯｸM-PRO" w:hAnsi="ＭＳ ゴシック" w:hint="eastAsia"/>
                <w:b/>
                <w:bCs/>
                <w:szCs w:val="22"/>
              </w:rPr>
              <w:t xml:space="preserve">　</w:t>
            </w: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①ふんわりアクセル「eスタート」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⑥渋滞を避け、余裕をもって出発しよう</w:t>
            </w:r>
          </w:p>
        </w:tc>
      </w:tr>
      <w:tr w:rsidR="00167CD9" w:rsidTr="00167CD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67CD9" w:rsidRDefault="00167CD9" w:rsidP="002D3551">
            <w:pPr>
              <w:spacing w:line="0" w:lineRule="atLeast"/>
              <w:rPr>
                <w:rFonts w:ascii="HG丸ｺﾞｼｯｸM-PRO" w:eastAsia="HG丸ｺﾞｼｯｸM-PRO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color w:val="FFFFFF"/>
                <w:szCs w:val="22"/>
              </w:rPr>
              <w:t>.</w:t>
            </w: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②車間距離にゆとりをもって、</w:t>
            </w:r>
          </w:p>
          <w:p w:rsidR="00167CD9" w:rsidRPr="0036540B" w:rsidRDefault="00167CD9" w:rsidP="002D3551">
            <w:pPr>
              <w:spacing w:line="0" w:lineRule="atLeast"/>
              <w:ind w:left="1605"/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加減速の少ない運転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CD9" w:rsidRPr="0036540B" w:rsidRDefault="00167CD9" w:rsidP="002D3551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⑦タイヤの空気圧から始める点検・整備</w:t>
            </w:r>
          </w:p>
        </w:tc>
      </w:tr>
      <w:tr w:rsidR="00167CD9" w:rsidTr="00167CD9">
        <w:trPr>
          <w:trHeight w:val="21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③減速時は早めにアクセルを離そう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⑧不要な荷物はおろそう</w:t>
            </w:r>
          </w:p>
        </w:tc>
      </w:tr>
      <w:tr w:rsidR="00167CD9" w:rsidTr="00167CD9">
        <w:trPr>
          <w:trHeight w:val="24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④エアコンの使用は適切に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⑨走行の妨げとなる駐車はやめよう</w:t>
            </w:r>
          </w:p>
        </w:tc>
      </w:tr>
      <w:tr w:rsidR="00167CD9" w:rsidTr="00167CD9">
        <w:trPr>
          <w:trHeight w:val="352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CD9" w:rsidRPr="0036540B" w:rsidRDefault="00167CD9" w:rsidP="00167CD9">
            <w:pPr>
              <w:rPr>
                <w:rFonts w:ascii="ＭＳ ゴシック" w:eastAsia="ＭＳ ゴシック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⑤ムダなアイドリングはやめよう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167CD9" w:rsidRPr="00167CD9" w:rsidRDefault="00167CD9" w:rsidP="00167CD9">
            <w:pPr>
              <w:rPr>
                <w:rFonts w:ascii="HG丸ｺﾞｼｯｸM-PRO" w:eastAsia="HG丸ｺﾞｼｯｸM-PRO" w:hAnsi="ＭＳ ゴシック"/>
                <w:szCs w:val="22"/>
              </w:rPr>
            </w:pPr>
            <w:r w:rsidRPr="0036540B">
              <w:rPr>
                <w:rFonts w:ascii="HG丸ｺﾞｼｯｸM-PRO" w:eastAsia="HG丸ｺﾞｼｯｸM-PRO" w:hAnsi="ＭＳ ゴシック" w:hint="eastAsia"/>
                <w:szCs w:val="22"/>
              </w:rPr>
              <w:t>□　⑩自分の燃費を把握しよう</w:t>
            </w:r>
          </w:p>
        </w:tc>
      </w:tr>
    </w:tbl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343535</wp:posOffset>
                </wp:positionH>
                <wp:positionV relativeFrom="paragraph">
                  <wp:posOffset>87935</wp:posOffset>
                </wp:positionV>
                <wp:extent cx="6162675" cy="1647825"/>
                <wp:effectExtent l="0" t="0" r="28575" b="28575"/>
                <wp:wrapSquare wrapText="bothSides"/>
                <wp:docPr id="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6D223" id="AutoShape 163" o:spid="_x0000_s1026" style="position:absolute;left:0;text-align:left;margin-left:27.05pt;margin-top:6.9pt;width:485.2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" filled="f">
                <v:textbox inset="5.85pt,.7pt,5.85pt,.7pt"/>
                <w10:wrap type="square" anchorx="margin"/>
              </v:roundrect>
            </w:pict>
          </mc:Fallback>
        </mc:AlternateContent>
      </w: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p w:rsidR="00167CD9" w:rsidRDefault="00167CD9" w:rsidP="002A0925">
      <w:pPr>
        <w:rPr>
          <w:rFonts w:ascii="ＭＳ ゴシック" w:eastAsia="ＭＳ ゴシック" w:hAnsi="ＭＳ ゴシック"/>
        </w:rPr>
      </w:pPr>
    </w:p>
    <w:sectPr w:rsidR="00167CD9" w:rsidSect="009B26B3">
      <w:pgSz w:w="11906" w:h="8391" w:orient="landscape" w:code="11"/>
      <w:pgMar w:top="567" w:right="851" w:bottom="567" w:left="567" w:header="720" w:footer="720" w:gutter="0"/>
      <w:cols w:space="425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1E9E" w:rsidRDefault="00E81E9E" w:rsidP="00E81E9E">
      <w:r>
        <w:separator/>
      </w:r>
    </w:p>
  </w:endnote>
  <w:endnote w:type="continuationSeparator" w:id="0">
    <w:p w:rsidR="00E81E9E" w:rsidRDefault="00E81E9E" w:rsidP="00E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1E9E" w:rsidRDefault="00E81E9E" w:rsidP="00E81E9E">
      <w:r>
        <w:separator/>
      </w:r>
    </w:p>
  </w:footnote>
  <w:footnote w:type="continuationSeparator" w:id="0">
    <w:p w:rsidR="00E81E9E" w:rsidRDefault="00E81E9E" w:rsidP="00E8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6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F3"/>
    <w:rsid w:val="00042EC7"/>
    <w:rsid w:val="00044CC9"/>
    <w:rsid w:val="00167CD9"/>
    <w:rsid w:val="00194F52"/>
    <w:rsid w:val="002A0925"/>
    <w:rsid w:val="002D3551"/>
    <w:rsid w:val="002D5626"/>
    <w:rsid w:val="002D572F"/>
    <w:rsid w:val="0033011F"/>
    <w:rsid w:val="0036540B"/>
    <w:rsid w:val="00376EE3"/>
    <w:rsid w:val="004108D9"/>
    <w:rsid w:val="004214D8"/>
    <w:rsid w:val="0044372D"/>
    <w:rsid w:val="004879F3"/>
    <w:rsid w:val="00490910"/>
    <w:rsid w:val="004F0D36"/>
    <w:rsid w:val="00594123"/>
    <w:rsid w:val="005C3BDD"/>
    <w:rsid w:val="00691ABA"/>
    <w:rsid w:val="00756895"/>
    <w:rsid w:val="007E186E"/>
    <w:rsid w:val="00817832"/>
    <w:rsid w:val="00897DF5"/>
    <w:rsid w:val="008D66F1"/>
    <w:rsid w:val="009124A0"/>
    <w:rsid w:val="009B26B3"/>
    <w:rsid w:val="00A15DA2"/>
    <w:rsid w:val="00A71F87"/>
    <w:rsid w:val="00AD75DD"/>
    <w:rsid w:val="00B35885"/>
    <w:rsid w:val="00B96F6C"/>
    <w:rsid w:val="00BC36B3"/>
    <w:rsid w:val="00C24134"/>
    <w:rsid w:val="00CB6A1A"/>
    <w:rsid w:val="00E81E9E"/>
    <w:rsid w:val="00E84BC1"/>
    <w:rsid w:val="00E853CE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FF7572-435E-4304-9A1F-E14C1F1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F6C"/>
    <w:rPr>
      <w:rFonts w:ascii="Arial" w:eastAsia="ＭＳ ゴシック" w:hAnsi="Arial"/>
      <w:sz w:val="18"/>
      <w:szCs w:val="18"/>
    </w:rPr>
  </w:style>
  <w:style w:type="character" w:styleId="a4">
    <w:name w:val="Hyperlink"/>
    <w:rsid w:val="00042EC7"/>
    <w:rPr>
      <w:color w:val="0000FF"/>
      <w:u w:val="single"/>
    </w:rPr>
  </w:style>
  <w:style w:type="paragraph" w:styleId="a5">
    <w:name w:val="header"/>
    <w:basedOn w:val="a"/>
    <w:link w:val="a6"/>
    <w:rsid w:val="00E8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1E9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E8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1E9E"/>
    <w:rPr>
      <w:rFonts w:ascii="ＭＳ 明朝"/>
      <w:kern w:val="2"/>
      <w:sz w:val="22"/>
      <w:szCs w:val="24"/>
    </w:rPr>
  </w:style>
  <w:style w:type="table" w:styleId="a9">
    <w:name w:val="Table Grid"/>
    <w:basedOn w:val="a1"/>
    <w:rsid w:val="002D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「とやまエコライフ･アクト10」宣言書</vt:lpstr>
      <vt:lpstr>「とやまエコライフ･アクト10」宣言書</vt:lpstr>
    </vt:vector>
  </TitlesOfParts>
  <Company>富山県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「とやまエコライフ･アクト10」宣言書</dc:title>
  <dc:creator>環境政策企画係</dc:creator>
  <cp:lastModifiedBy>武藤　章裕</cp:lastModifiedBy>
  <cp:revision>14</cp:revision>
  <cp:lastPrinted>2023-03-09T04:42:00Z</cp:lastPrinted>
  <dcterms:created xsi:type="dcterms:W3CDTF">2021-12-03T00:17:00Z</dcterms:created>
  <dcterms:modified xsi:type="dcterms:W3CDTF">2024-05-13T03:54:00Z</dcterms:modified>
</cp:coreProperties>
</file>