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92" w:rsidRDefault="001E3099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-599440</wp:posOffset>
                </wp:positionV>
                <wp:extent cx="3231515" cy="3073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099" w:rsidRDefault="001E3099">
                            <w:r>
                              <w:rPr>
                                <w:rFonts w:hint="eastAsia"/>
                              </w:rPr>
                              <w:t>（寺院で</w:t>
                            </w:r>
                            <w:r w:rsidR="0099084A">
                              <w:rPr>
                                <w:rFonts w:hint="eastAsia"/>
                              </w:rPr>
                              <w:t>一の</w:t>
                            </w:r>
                            <w:r>
                              <w:rPr>
                                <w:rFonts w:hint="eastAsia"/>
                              </w:rPr>
                              <w:t>旧宗教法人</w:t>
                            </w:r>
                            <w:r w:rsidR="0099084A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継続している場合）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65pt;margin-top:-47.2pt;width:254.45pt;height:24.2pt;z-index:-251657216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" filled="f" stroked="f">
                <v:textbox style="mso-fit-shape-to-text:t">
                  <w:txbxContent>
                    <w:p w:rsidR="001E3099" w:rsidRDefault="001E3099">
                      <w:r>
                        <w:rPr>
                          <w:rFonts w:hint="eastAsia"/>
                        </w:rPr>
                        <w:t>（寺院で</w:t>
                      </w:r>
                      <w:r w:rsidR="0099084A">
                        <w:rPr>
                          <w:rFonts w:hint="eastAsia"/>
                        </w:rPr>
                        <w:t>一の</w:t>
                      </w:r>
                      <w:r>
                        <w:rPr>
                          <w:rFonts w:hint="eastAsia"/>
                        </w:rPr>
                        <w:t>旧宗教法人</w:t>
                      </w:r>
                      <w:r w:rsidR="0099084A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継続している場合）</w:t>
                      </w:r>
                    </w:p>
                  </w:txbxContent>
                </v:textbox>
              </v:shape>
            </w:pict>
          </mc:Fallback>
        </mc:AlternateContent>
      </w:r>
      <w:r w:rsidR="00EC5692">
        <w:rPr>
          <w:rFonts w:hint="eastAsia"/>
        </w:rPr>
        <w:t>宗教法人地位承継証明願</w:t>
      </w:r>
    </w:p>
    <w:p w:rsidR="00EC5692" w:rsidRDefault="00EC5692"/>
    <w:p w:rsidR="00EC5692" w:rsidRDefault="00EC5692" w:rsidP="00980250">
      <w:pPr>
        <w:wordWrap w:val="0"/>
        <w:jc w:val="right"/>
      </w:pPr>
      <w:r>
        <w:rPr>
          <w:rFonts w:hint="eastAsia"/>
        </w:rPr>
        <w:t>年　　月　　日</w:t>
      </w:r>
      <w:r w:rsidR="00980250">
        <w:rPr>
          <w:rFonts w:hint="eastAsia"/>
        </w:rPr>
        <w:t xml:space="preserve">　</w:t>
      </w:r>
    </w:p>
    <w:p w:rsidR="00EC5692" w:rsidRDefault="00EC5692"/>
    <w:p w:rsidR="00EC5692" w:rsidRDefault="00EC5692"/>
    <w:p w:rsidR="00EC5692" w:rsidRDefault="00EC5692">
      <w:r>
        <w:rPr>
          <w:rFonts w:hint="eastAsia"/>
        </w:rPr>
        <w:t xml:space="preserve">　富山県知事　　　　　殿</w:t>
      </w:r>
    </w:p>
    <w:p w:rsidR="00EC5692" w:rsidRDefault="00EC5692"/>
    <w:p w:rsidR="00EC5692" w:rsidRDefault="00EC5692"/>
    <w:p w:rsidR="00EC5692" w:rsidRDefault="00EC5692" w:rsidP="00980250">
      <w:pPr>
        <w:wordWrap w:val="0"/>
        <w:spacing w:line="360" w:lineRule="auto"/>
        <w:jc w:val="right"/>
      </w:pPr>
      <w:r>
        <w:rPr>
          <w:rFonts w:hint="eastAsia"/>
        </w:rPr>
        <w:t>事務所所在地</w:t>
      </w:r>
      <w:r w:rsidR="00980250">
        <w:rPr>
          <w:rFonts w:hint="eastAsia"/>
        </w:rPr>
        <w:t xml:space="preserve">　　　　　　　　　　　　　</w:t>
      </w:r>
    </w:p>
    <w:p w:rsidR="00EC5692" w:rsidRDefault="00EC5692" w:rsidP="00980250">
      <w:pPr>
        <w:wordWrap w:val="0"/>
        <w:spacing w:line="360" w:lineRule="auto"/>
        <w:jc w:val="right"/>
      </w:pPr>
      <w:r>
        <w:rPr>
          <w:rFonts w:hint="eastAsia"/>
        </w:rPr>
        <w:t xml:space="preserve">宗教法人「　　　</w:t>
      </w:r>
      <w:r w:rsidR="00980250">
        <w:rPr>
          <w:rFonts w:hint="eastAsia"/>
        </w:rPr>
        <w:t xml:space="preserve">　</w:t>
      </w:r>
      <w:r>
        <w:rPr>
          <w:rFonts w:hint="eastAsia"/>
        </w:rPr>
        <w:t xml:space="preserve">　　　」</w:t>
      </w:r>
      <w:r w:rsidR="00980250">
        <w:rPr>
          <w:rFonts w:hint="eastAsia"/>
        </w:rPr>
        <w:t xml:space="preserve">　　　　　　</w:t>
      </w:r>
    </w:p>
    <w:p w:rsidR="00EC5692" w:rsidRDefault="00EC5692" w:rsidP="00980250">
      <w:pPr>
        <w:wordWrap w:val="0"/>
        <w:spacing w:line="360" w:lineRule="auto"/>
        <w:jc w:val="right"/>
      </w:pPr>
      <w:r>
        <w:rPr>
          <w:rFonts w:hint="eastAsia"/>
        </w:rPr>
        <w:t xml:space="preserve">代表役員（代務者）　　　　　　　　</w:t>
      </w:r>
      <w:r w:rsidR="000A7CE8">
        <w:rPr>
          <w:rFonts w:hint="eastAsia"/>
        </w:rPr>
        <w:t xml:space="preserve">　</w:t>
      </w:r>
      <w:r w:rsidR="00980250">
        <w:rPr>
          <w:rFonts w:hint="eastAsia"/>
        </w:rPr>
        <w:t xml:space="preserve">　</w:t>
      </w:r>
    </w:p>
    <w:p w:rsidR="00EC5692" w:rsidRDefault="00EC5692"/>
    <w:p w:rsidR="00EC5692" w:rsidRDefault="00EC5692"/>
    <w:p w:rsidR="00EC5692" w:rsidRDefault="00EC5692"/>
    <w:p w:rsidR="001E3099" w:rsidRDefault="00EC5692">
      <w:pPr>
        <w:spacing w:line="360" w:lineRule="auto"/>
      </w:pPr>
      <w:r>
        <w:rPr>
          <w:rFonts w:hint="eastAsia"/>
        </w:rPr>
        <w:t xml:space="preserve">　「</w:t>
      </w:r>
      <w:r w:rsidR="00980250"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」は、宗教団体法（昭和14年法律第77号）第２条第２項及び第32条第１項の規定により宗教団体法による宗教法人「</w:t>
      </w:r>
      <w:r w:rsidR="00980250"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」となり、その後宗教団体法による宗教法人「</w:t>
      </w:r>
      <w:r w:rsidR="00980250"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」は、宗教法人令（昭和20年勅令第719号）附則第２項の規定により（旧）宗教法人「</w:t>
      </w:r>
      <w:r w:rsidR="00980250"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」となり、その後（旧）宗教法人「</w:t>
      </w:r>
      <w:r w:rsidR="00980250"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」は、宗教法人法（昭和26年法律第126号）第14条及び附則第５項の規定により（現）宗教法人「</w:t>
      </w:r>
      <w:r w:rsidR="00980250"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」となったもので、（現）宗教法人「</w:t>
      </w:r>
      <w:r w:rsidR="00980250"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」は、「</w:t>
      </w:r>
      <w:r w:rsidR="00980250"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」の権利義務を承継したことを証明願います。</w:t>
      </w:r>
    </w:p>
    <w:p w:rsidR="001E3099" w:rsidRDefault="001E3099" w:rsidP="001E3099">
      <w:pPr>
        <w:jc w:val="center"/>
      </w:pPr>
      <w: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-600075</wp:posOffset>
                </wp:positionV>
                <wp:extent cx="3383915" cy="3073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099" w:rsidRDefault="001E3099" w:rsidP="001E3099">
                            <w:r>
                              <w:rPr>
                                <w:rFonts w:hint="eastAsia"/>
                              </w:rPr>
                              <w:t>（寺院で二以上の旧宗教法人が合併した場合）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65pt;margin-top:-47.25pt;width:266.45pt;height:24.2pt;z-index:-251656192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" filled="f" stroked="f">
                <v:textbox style="mso-fit-shape-to-text:t">
                  <w:txbxContent>
                    <w:p w:rsidR="001E3099" w:rsidRDefault="001E3099" w:rsidP="001E3099">
                      <w:r>
                        <w:rPr>
                          <w:rFonts w:hint="eastAsia"/>
                        </w:rPr>
                        <w:t>（寺院で二以上の旧宗教法人が合併した場合）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宗教法人地位承継証明願</w:t>
      </w:r>
    </w:p>
    <w:p w:rsidR="001E3099" w:rsidRDefault="001E3099" w:rsidP="001E3099"/>
    <w:p w:rsidR="001E3099" w:rsidRDefault="001E3099" w:rsidP="001E309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E3099" w:rsidRDefault="001E3099" w:rsidP="001E3099"/>
    <w:p w:rsidR="001E3099" w:rsidRDefault="001E3099" w:rsidP="001E3099"/>
    <w:p w:rsidR="001E3099" w:rsidRDefault="001E3099" w:rsidP="001E3099">
      <w:r>
        <w:rPr>
          <w:rFonts w:hint="eastAsia"/>
        </w:rPr>
        <w:t xml:space="preserve">　富山県知事　　　　　殿</w:t>
      </w:r>
    </w:p>
    <w:p w:rsidR="001E3099" w:rsidRDefault="001E3099" w:rsidP="001E3099"/>
    <w:p w:rsidR="001E3099" w:rsidRDefault="001E3099" w:rsidP="001E3099"/>
    <w:p w:rsidR="001E3099" w:rsidRDefault="001E3099" w:rsidP="001E3099">
      <w:pPr>
        <w:wordWrap w:val="0"/>
        <w:spacing w:line="360" w:lineRule="auto"/>
        <w:jc w:val="right"/>
      </w:pPr>
      <w:r>
        <w:rPr>
          <w:rFonts w:hint="eastAsia"/>
        </w:rPr>
        <w:t xml:space="preserve">事務所所在地　　　　　　　　　　　　　</w:t>
      </w:r>
    </w:p>
    <w:p w:rsidR="001E3099" w:rsidRDefault="001E3099" w:rsidP="001E3099">
      <w:pPr>
        <w:wordWrap w:val="0"/>
        <w:spacing w:line="360" w:lineRule="auto"/>
        <w:jc w:val="right"/>
      </w:pPr>
      <w:r>
        <w:rPr>
          <w:rFonts w:hint="eastAsia"/>
        </w:rPr>
        <w:t xml:space="preserve">宗教法人「　　　　　　　」　　　　　　</w:t>
      </w:r>
    </w:p>
    <w:p w:rsidR="001E3099" w:rsidRDefault="001E3099" w:rsidP="001E3099">
      <w:pPr>
        <w:wordWrap w:val="0"/>
        <w:spacing w:line="360" w:lineRule="auto"/>
        <w:jc w:val="right"/>
      </w:pPr>
      <w:r>
        <w:rPr>
          <w:rFonts w:hint="eastAsia"/>
        </w:rPr>
        <w:t xml:space="preserve">代表役員（代務者）　　　　　　　　</w:t>
      </w:r>
      <w:r w:rsidR="000A7CE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E3099" w:rsidRDefault="001E3099" w:rsidP="001E3099"/>
    <w:p w:rsidR="001E3099" w:rsidRDefault="001E3099" w:rsidP="001E3099"/>
    <w:p w:rsidR="001E3099" w:rsidRDefault="001E3099" w:rsidP="001E3099"/>
    <w:p w:rsidR="001E3099" w:rsidRDefault="001E3099" w:rsidP="001E3099">
      <w:pPr>
        <w:spacing w:line="360" w:lineRule="auto"/>
      </w:pPr>
      <w:r>
        <w:rPr>
          <w:rFonts w:hint="eastAsia"/>
        </w:rPr>
        <w:t xml:space="preserve">　「</w:t>
      </w:r>
      <w:r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」は、宗教団体法（昭和14年法律第77号）第２条第２項及び第32条第１項の規定により宗教団体法による宗教法人「</w:t>
      </w:r>
      <w:r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」となり、その後宗教団体法による宗教法人「</w:t>
      </w:r>
      <w:r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」は、宗教法人令（昭和20年勅令第719号）附則第２項の規定により（旧）宗教法人「</w:t>
      </w:r>
      <w:r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」となり、その後（旧）宗教法人「</w:t>
      </w:r>
      <w:r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」は、宗教法人法（昭和26年法律第126号）第14条及び附則第６項の規定により（現）宗教法人「</w:t>
      </w:r>
      <w:r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」となったもので、（現）宗教法人「</w:t>
      </w:r>
      <w:r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」は、「</w:t>
      </w:r>
      <w:r w:rsidRPr="00980250">
        <w:rPr>
          <w:rFonts w:hint="eastAsia"/>
          <w:color w:val="FFFFFF"/>
          <w:szCs w:val="24"/>
        </w:rPr>
        <w:t>○○○○○○○</w:t>
      </w:r>
      <w:r>
        <w:rPr>
          <w:rFonts w:hint="eastAsia"/>
        </w:rPr>
        <w:t>」の権利義務を承継したことを証明願います。</w:t>
      </w:r>
    </w:p>
    <w:p w:rsidR="00EC5692" w:rsidRPr="001E3099" w:rsidRDefault="00EC5692">
      <w:pPr>
        <w:spacing w:line="360" w:lineRule="auto"/>
      </w:pPr>
    </w:p>
    <w:sectPr w:rsidR="00EC5692" w:rsidRPr="001E3099" w:rsidSect="000A7CE8">
      <w:pgSz w:w="11906" w:h="16838" w:code="9"/>
      <w:pgMar w:top="1985" w:right="1701" w:bottom="1701" w:left="170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92" w:rsidRDefault="00EC5692">
      <w:r>
        <w:separator/>
      </w:r>
    </w:p>
  </w:endnote>
  <w:endnote w:type="continuationSeparator" w:id="0">
    <w:p w:rsidR="00EC5692" w:rsidRDefault="00EC5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92" w:rsidRDefault="00EC5692">
      <w:r>
        <w:separator/>
      </w:r>
    </w:p>
  </w:footnote>
  <w:footnote w:type="continuationSeparator" w:id="0">
    <w:p w:rsidR="00EC5692" w:rsidRDefault="00EC5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50"/>
    <w:rsid w:val="000A7CE8"/>
    <w:rsid w:val="001E3099"/>
    <w:rsid w:val="00980250"/>
    <w:rsid w:val="0099084A"/>
    <w:rsid w:val="00AC2057"/>
    <w:rsid w:val="00E823CF"/>
    <w:rsid w:val="00EC5692"/>
    <w:rsid w:val="00F5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61EC28AD-A75D-4480-826F-BCFA8B97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富山県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1</cp:revision>
  <cp:lastPrinted>2023-07-06T01:21:00Z</cp:lastPrinted>
  <dcterms:created xsi:type="dcterms:W3CDTF">2023-07-12T02:04:00Z</dcterms:created>
  <dcterms:modified xsi:type="dcterms:W3CDTF">2023-07-12T02:04:00Z</dcterms:modified>
</cp:coreProperties>
</file>