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C1" w:rsidRPr="001D52B9" w:rsidRDefault="00B86D96" w:rsidP="00990AC1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  <w:sectPr w:rsidR="00990AC1" w:rsidRPr="001D52B9" w:rsidSect="004467CF">
          <w:footerReference w:type="default" r:id="rId9"/>
          <w:pgSz w:w="23814" w:h="16840" w:orient="landscape" w:code="8"/>
          <w:pgMar w:top="1701" w:right="1134" w:bottom="1701" w:left="1134" w:header="851" w:footer="992" w:gutter="0"/>
          <w:cols w:space="425"/>
          <w:docGrid w:type="linesAndChars" w:linePitch="291" w:charSpace="-3426"/>
        </w:sect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12432384</wp:posOffset>
                </wp:positionH>
                <wp:positionV relativeFrom="paragraph">
                  <wp:posOffset>-814321</wp:posOffset>
                </wp:positionV>
                <wp:extent cx="1307805" cy="435935"/>
                <wp:effectExtent l="0" t="0" r="26035" b="2159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96" w:rsidRPr="00B86D96" w:rsidRDefault="00B86D96" w:rsidP="005023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bookmarkStart w:id="0" w:name="_GoBack"/>
                            <w:r w:rsidRPr="00B86D9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6" type="#_x0000_t202" style="position:absolute;left:0;text-align:left;margin-left:978.95pt;margin-top:-64.1pt;width:103pt;height:34.3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" fillcolor="white [3201]" strokeweight=".5pt">
                <v:textbox>
                  <w:txbxContent>
                    <w:p w:rsidR="00B86D96" w:rsidRPr="00B86D96" w:rsidRDefault="00B86D96" w:rsidP="005023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bookmarkStart w:id="1" w:name="_GoBack"/>
                      <w:r w:rsidRPr="00B86D9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資料３－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58F0FDE" wp14:editId="1C60934A">
                <wp:simplePos x="0" y="0"/>
                <wp:positionH relativeFrom="column">
                  <wp:posOffset>6337935</wp:posOffset>
                </wp:positionH>
                <wp:positionV relativeFrom="paragraph">
                  <wp:posOffset>1177290</wp:posOffset>
                </wp:positionV>
                <wp:extent cx="1838325" cy="412115"/>
                <wp:effectExtent l="0" t="0" r="28575" b="26035"/>
                <wp:wrapNone/>
                <wp:docPr id="272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12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6BD" w:rsidRPr="00453399" w:rsidRDefault="001606BD" w:rsidP="00990AC1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33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計画の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left:0;text-align:left;margin-left:499.05pt;margin-top:92.7pt;width:144.75pt;height:3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" fillcolor="red" strokecolor="red">
                <v:textbox inset="5.85pt,.7pt,5.85pt,.7pt">
                  <w:txbxContent>
                    <w:p w:rsidR="001606BD" w:rsidRPr="00453399" w:rsidRDefault="001606BD" w:rsidP="00990AC1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339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計画の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FFF36FA" wp14:editId="3CECFE65">
                <wp:simplePos x="0" y="0"/>
                <wp:positionH relativeFrom="column">
                  <wp:posOffset>2274570</wp:posOffset>
                </wp:positionH>
                <wp:positionV relativeFrom="paragraph">
                  <wp:posOffset>5095875</wp:posOffset>
                </wp:positionV>
                <wp:extent cx="2482215" cy="5715"/>
                <wp:effectExtent l="19050" t="19050" r="13335" b="32385"/>
                <wp:wrapNone/>
                <wp:docPr id="272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22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left:0;text-align:left;flip:x 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1pt,401.25pt" to="374.55pt,4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" strokeweight="2.25pt"/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6AE83FE8" wp14:editId="6AE8919A">
                <wp:simplePos x="0" y="0"/>
                <wp:positionH relativeFrom="column">
                  <wp:posOffset>9243060</wp:posOffset>
                </wp:positionH>
                <wp:positionV relativeFrom="paragraph">
                  <wp:posOffset>5082540</wp:posOffset>
                </wp:positionV>
                <wp:extent cx="2654935" cy="414020"/>
                <wp:effectExtent l="19050" t="0" r="69215" b="43180"/>
                <wp:wrapNone/>
                <wp:docPr id="272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414020"/>
                          <a:chOff x="15721" y="9711"/>
                          <a:chExt cx="4181" cy="652"/>
                        </a:xfrm>
                      </wpg:grpSpPr>
                      <wps:wsp>
                        <wps:cNvPr id="2723" name="Line 219"/>
                        <wps:cNvCnPr/>
                        <wps:spPr bwMode="auto">
                          <a:xfrm flipV="1">
                            <a:off x="15721" y="9727"/>
                            <a:ext cx="4161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4" name="Line 220"/>
                        <wps:cNvCnPr/>
                        <wps:spPr bwMode="auto">
                          <a:xfrm>
                            <a:off x="19902" y="9711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left:0;text-align:left;margin-left:727.8pt;margin-top:400.2pt;width:209.05pt;height:32.6pt;z-index:251857408" coordorigin="15721,9711" coordsize="418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">
                <v:line id="Line 219" o:spid="_x0000_s1027" style="position:absolute;flip:y;visibility:visible;mso-wrap-style:square" from="15721,9727" to="19882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JTskAAADdAAAADwAAAGRycy9kb3ducmV2LnhtbESPT2vCQBDF7wW/wzKCF6kbo2hJXUX8&#10;UxVKodpDj2N2TILZ2ZBdNX57tyD0+Hjzfm/eZNaYUlypdoVlBf1eBII4tbrgTMHPYf36BsJ5ZI2l&#10;ZVJwJwezaetlgom2N/6m695nIkDYJagg975KpHRpTgZdz1bEwTvZ2qAPss6krvEW4KaUcRSNpMGC&#10;Q0OOFS1ySs/7iwlvLIeH3f24+Rh/rRbp52k37EbbX6U67Wb+DsJT4/+Pn+mtVhCP4wH8rQkIkNMH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MyyU7JAAAA3QAAAA8AAAAA&#10;AAAAAAAAAAAAoQIAAGRycy9kb3ducmV2LnhtbFBLBQYAAAAABAAEAPkAAACXAwAAAAA=&#10;" strokeweight="2.25pt"/>
                <v:line id="Line 220" o:spid="_x0000_s1028" style="position:absolute;visibility:visible;mso-wrap-style:square" from="19902,9711" to="1990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KDccAAADdAAAADwAAAGRycy9kb3ducmV2LnhtbESPQWvCQBSE7wX/w/IEL6KbpKIldRVR&#10;hFZoq7b0/Mi+JsHs25BdNfHXu4VCj8PMfMPMl62pxIUaV1pWEI8jEMSZ1SXnCr4+t6MnEM4ja6ws&#10;k4KOHCwXvYc5ptpe+UCXo89FgLBLUUHhfZ1K6bKCDLqxrYmD92Mbgz7IJpe6wWuAm0omUTSVBksO&#10;CwXWtC4oOx3PRsGObpvp6/DjDSc+3n93j8O4K9+VGvTb1TMIT63/D/+1X7SCZJZM4PdNeAJ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0IoNxwAAAN0AAAAPAAAAAAAA&#10;AAAAAAAAAKECAABkcnMvZG93bnJldi54bWxQSwUGAAAAAAQABAD5AAAAlQMAAAAA&#10;" strokeweight="2.25pt">
                  <v:stroke endarrow="block"/>
                </v:line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726B78E" wp14:editId="235CB11B">
                <wp:simplePos x="0" y="0"/>
                <wp:positionH relativeFrom="column">
                  <wp:posOffset>-329565</wp:posOffset>
                </wp:positionH>
                <wp:positionV relativeFrom="paragraph">
                  <wp:posOffset>-1032510</wp:posOffset>
                </wp:positionV>
                <wp:extent cx="14173200" cy="10626090"/>
                <wp:effectExtent l="0" t="0" r="0" b="3810"/>
                <wp:wrapNone/>
                <wp:docPr id="17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0" cy="1062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-25.95pt;margin-top:-81.3pt;width:1116pt;height:836.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" stroked="f">
                <v:textbox inset="5.85pt,.7pt,5.85pt,.7pt"/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6032FA7" wp14:editId="3347E127">
                <wp:simplePos x="0" y="0"/>
                <wp:positionH relativeFrom="column">
                  <wp:posOffset>9836785</wp:posOffset>
                </wp:positionH>
                <wp:positionV relativeFrom="paragraph">
                  <wp:posOffset>5986780</wp:posOffset>
                </wp:positionV>
                <wp:extent cx="4000500" cy="3400425"/>
                <wp:effectExtent l="0" t="0" r="0" b="9525"/>
                <wp:wrapNone/>
                <wp:docPr id="2729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606BD" w:rsidRPr="00E9297D" w:rsidRDefault="001606BD" w:rsidP="00990AC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Ⅰ　人権を尊重した福祉の仕組みづくり</w:t>
                            </w:r>
                          </w:p>
                          <w:p w:rsidR="001606BD" w:rsidRPr="006714E4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権利擁護の推進</w:t>
                            </w:r>
                          </w:p>
                          <w:p w:rsidR="001606BD" w:rsidRPr="006714E4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虐待防止への総合的な取組み</w:t>
                            </w:r>
                          </w:p>
                          <w:p w:rsidR="001606BD" w:rsidRPr="006714E4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障害等を理由とする差別の解消</w:t>
                            </w:r>
                          </w:p>
                          <w:p w:rsidR="001606BD" w:rsidRPr="00723C88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生活困窮者等を支援する体制の整備</w:t>
                            </w:r>
                          </w:p>
                          <w:p w:rsidR="001606BD" w:rsidRDefault="001606BD" w:rsidP="00990AC1">
                            <w:pPr>
                              <w:spacing w:line="32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　社会的に配慮が必要な人々</w:t>
                            </w:r>
                            <w:r w:rsidRPr="00DC63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への対応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（ソーシャルインクルージョンの理念に基づく施策の推進）</w:t>
                            </w:r>
                          </w:p>
                          <w:p w:rsidR="001606BD" w:rsidRPr="00E9297D" w:rsidRDefault="001606BD" w:rsidP="00990AC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Ⅱ　利用者本位のサービスの提供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利用者の立場に立った質の高いサービスの提供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サービスの効率化と評価システムの活用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地域包括ケアシステムの深化</w:t>
                            </w:r>
                          </w:p>
                          <w:p w:rsidR="001606BD" w:rsidRPr="00B85C04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保健・医療・福祉の連携によるサービスの一体化</w:t>
                            </w:r>
                          </w:p>
                          <w:p w:rsidR="001606BD" w:rsidRPr="00E9297D" w:rsidRDefault="001606BD" w:rsidP="00990AC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Ⅲ　支え合いネットワークの形成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身近な地域での共生のケアネットワークの形成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Pr="00B2319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四層体制の共生のケアネットワークの形成</w:t>
                            </w:r>
                          </w:p>
                          <w:p w:rsidR="001606BD" w:rsidRPr="00B23190" w:rsidRDefault="001606BD" w:rsidP="00990AC1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市町村の地域福祉の推進支援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7" style="position:absolute;left:0;text-align:left;margin-left:774.55pt;margin-top:471.4pt;width:315pt;height:267.7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" filled="f" stroked="f">
                <v:textbox inset="5.85pt,.7pt,5.85pt,.7pt">
                  <w:txbxContent>
                    <w:p w:rsidR="001606BD" w:rsidRPr="00E9297D" w:rsidRDefault="001606BD" w:rsidP="00990AC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Ⅰ　人権を尊重した福祉の仕組みづくり</w:t>
                      </w:r>
                    </w:p>
                    <w:p w:rsidR="001606BD" w:rsidRPr="006714E4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１　権利擁護の推進</w:t>
                      </w:r>
                    </w:p>
                    <w:p w:rsidR="001606BD" w:rsidRPr="006714E4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虐待防止への総合的な取組み</w:t>
                      </w:r>
                    </w:p>
                    <w:p w:rsidR="001606BD" w:rsidRPr="006714E4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障害等を理由とする差別の解消</w:t>
                      </w:r>
                    </w:p>
                    <w:p w:rsidR="001606BD" w:rsidRPr="00723C88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４　生活困窮者等を支援する体制の整備</w:t>
                      </w:r>
                    </w:p>
                    <w:p w:rsidR="001606BD" w:rsidRDefault="001606BD" w:rsidP="00990AC1">
                      <w:pPr>
                        <w:spacing w:line="32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５　社会的に配慮が必要な人々</w:t>
                      </w:r>
                      <w:r w:rsidRPr="00DC6391">
                        <w:rPr>
                          <w:rFonts w:hint="eastAsia"/>
                          <w:sz w:val="22"/>
                          <w:szCs w:val="22"/>
                        </w:rPr>
                        <w:t>への対応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（ソーシャルインクルージョンの理念に基づく施策の推進）</w:t>
                      </w:r>
                    </w:p>
                    <w:p w:rsidR="001606BD" w:rsidRPr="00E9297D" w:rsidRDefault="001606BD" w:rsidP="00990AC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Ⅱ　利用者本位のサービスの提供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>利用者の立場に立った質の高いサービスの提供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>サービスの効率化と評価システムの活用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３　地域包括ケアシステムの深化</w:t>
                      </w:r>
                    </w:p>
                    <w:p w:rsidR="001606BD" w:rsidRPr="00B85C04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>保健・医療・福祉の連携によるサービスの一体化</w:t>
                      </w:r>
                    </w:p>
                    <w:p w:rsidR="001606BD" w:rsidRPr="00E9297D" w:rsidRDefault="001606BD" w:rsidP="00990AC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Ⅲ　支え合いネットワークの形成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>身近な地域での共生のケアネットワークの形成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Pr="00B23190">
                        <w:rPr>
                          <w:rFonts w:hint="eastAsia"/>
                          <w:sz w:val="22"/>
                          <w:szCs w:val="22"/>
                        </w:rPr>
                        <w:t>四層体制の共生のケアネットワークの形成</w:t>
                      </w:r>
                    </w:p>
                    <w:p w:rsidR="001606BD" w:rsidRPr="00B23190" w:rsidRDefault="001606BD" w:rsidP="00990AC1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３　市町村の地域福祉の推進支援</w:t>
                      </w:r>
                    </w:p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7955395" wp14:editId="66B460BB">
                <wp:simplePos x="0" y="0"/>
                <wp:positionH relativeFrom="column">
                  <wp:posOffset>5179695</wp:posOffset>
                </wp:positionH>
                <wp:positionV relativeFrom="paragraph">
                  <wp:posOffset>1698625</wp:posOffset>
                </wp:positionV>
                <wp:extent cx="4114800" cy="577850"/>
                <wp:effectExtent l="19050" t="19050" r="19050" b="12700"/>
                <wp:wrapNone/>
                <wp:docPr id="273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6BD" w:rsidRPr="00E9297D" w:rsidRDefault="001606BD" w:rsidP="00990AC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～誰もが安心・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幸せを感じる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とやま</w:t>
                            </w: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型地域共生社会の構築～</w:t>
                            </w:r>
                          </w:p>
                          <w:p w:rsidR="001606BD" w:rsidRPr="00E9297D" w:rsidRDefault="001606BD" w:rsidP="00990AC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人や地域の絆づくり《つなぐ・結ぶ・支え合う》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8" style="position:absolute;left:0;text-align:left;margin-left:407.85pt;margin-top:133.75pt;width:324pt;height:45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" strokecolor="maroon" strokeweight="3pt">
                <v:stroke linestyle="thinThin"/>
                <v:textbox inset="5.85pt,.7pt,5.85pt,.7pt">
                  <w:txbxContent>
                    <w:p w:rsidR="001606BD" w:rsidRPr="00E9297D" w:rsidRDefault="001606BD" w:rsidP="00990AC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～誰もが安心・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幸せを感じる　とやま</w:t>
                      </w:r>
                      <w:r w:rsidRPr="00E929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型地域共生社会の構築～</w:t>
                      </w:r>
                    </w:p>
                    <w:p w:rsidR="001606BD" w:rsidRPr="00E9297D" w:rsidRDefault="001606BD" w:rsidP="00990AC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人や地域の絆づくり《つなぐ・結ぶ・支え合う》</w:t>
                      </w:r>
                    </w:p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0EFCB76" wp14:editId="7A5D4C6C">
                <wp:simplePos x="0" y="0"/>
                <wp:positionH relativeFrom="column">
                  <wp:posOffset>7567930</wp:posOffset>
                </wp:positionH>
                <wp:positionV relativeFrom="paragraph">
                  <wp:posOffset>4439920</wp:posOffset>
                </wp:positionV>
                <wp:extent cx="2280920" cy="473710"/>
                <wp:effectExtent l="0" t="0" r="0" b="254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06BD" w:rsidRPr="00A35114" w:rsidRDefault="001606BD" w:rsidP="00990AC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35114">
                              <w:rPr>
                                <w:rFonts w:asciiTheme="majorEastAsia" w:eastAsiaTheme="majorEastAsia" w:hAnsiTheme="majorEastAsia" w:hint="eastAsia"/>
                              </w:rPr>
                              <w:t>（富山県民福祉条例第3</w:t>
                            </w:r>
                            <w:r w:rsidRPr="00A35114">
                              <w:rPr>
                                <w:rFonts w:asciiTheme="majorEastAsia" w:eastAsiaTheme="majorEastAsia" w:hAnsiTheme="majorEastAsia" w:hint="eastAsia"/>
                              </w:rPr>
                              <w:t>条より）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0" o:spid="_x0000_s1029" type="#_x0000_t202" style="position:absolute;left:0;text-align:left;margin-left:595.9pt;margin-top:349.6pt;width:179.6pt;height:37.3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" filled="f" stroked="f" strokeweight=".5pt">
                <v:textbox>
                  <w:txbxContent>
                    <w:p w:rsidR="001606BD" w:rsidRPr="00A35114" w:rsidRDefault="001606BD" w:rsidP="00990AC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35114">
                        <w:rPr>
                          <w:rFonts w:asciiTheme="majorEastAsia" w:eastAsiaTheme="majorEastAsia" w:hAnsiTheme="majorEastAsia" w:hint="eastAsia"/>
                        </w:rPr>
                        <w:t>（富山県民福祉条例第3条より）</w:t>
                      </w:r>
                    </w:p>
                  </w:txbxContent>
                </v:textbox>
              </v:shape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7168" behindDoc="0" locked="0" layoutInCell="1" allowOverlap="1" wp14:anchorId="6849D447" wp14:editId="73618A2C">
                <wp:simplePos x="0" y="0"/>
                <wp:positionH relativeFrom="column">
                  <wp:posOffset>13335</wp:posOffset>
                </wp:positionH>
                <wp:positionV relativeFrom="paragraph">
                  <wp:posOffset>1120140</wp:posOffset>
                </wp:positionV>
                <wp:extent cx="4743450" cy="3625215"/>
                <wp:effectExtent l="0" t="0" r="0" b="0"/>
                <wp:wrapNone/>
                <wp:docPr id="18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3625215"/>
                          <a:chOff x="1161" y="3471"/>
                          <a:chExt cx="7470" cy="5709"/>
                        </a:xfrm>
                      </wpg:grpSpPr>
                      <wps:wsp>
                        <wps:cNvPr id="182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1161" y="3764"/>
                            <a:ext cx="7442" cy="53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453399" w:rsidRDefault="001606BD" w:rsidP="00990AC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126" y="3471"/>
                            <a:ext cx="5214" cy="6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453399" w:rsidRDefault="001606BD" w:rsidP="00990AC1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計画をめぐる現状と動向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366" y="4210"/>
                            <a:ext cx="7265" cy="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6714E4" w:rsidRDefault="001606BD" w:rsidP="00990AC1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人口減少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（少子化の進行、晩婚化・未婚率の上昇）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高齢化の進行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（高齢者割合の増加、要介護・要支援認定者の増加、認知症高齢者の増加）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世帯構成の変化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（三世代世帯の減少、単身世帯の増加、高齢者世帯(単身・夫婦のみ世帯)の増加）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家族機能の低下、伝統的な地域支え合い機能の低下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介護・福祉人材の不足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経済・雇用の不安定化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（非正規雇用者の増加、生活保護世帯の増加）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既存制度では対応できない生活課題</w:t>
                              </w: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(孤立、ひきこもり等)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や複合的な課題を抱える人たちの顕在化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障害者に対する理解の促進や高齢者・障害者・子ども等の権利擁護に対する意識の高まり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障害者の地域移行、発達障害・難病・医療的ケア児等多様な障害への支援の拡充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東日本大震災や熊本地震等を踏まえた互助の再構築</w:t>
                              </w:r>
                            </w:p>
                            <w:p w:rsidR="001606BD" w:rsidRPr="006714E4" w:rsidRDefault="001606BD" w:rsidP="00990AC1">
                              <w:pPr>
                                <w:spacing w:line="300" w:lineRule="exact"/>
                                <w:ind w:left="203" w:hangingChars="100" w:hanging="203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6714E4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・</w:t>
                              </w:r>
                              <w:r w:rsidRPr="00E9297D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地域共生社会の実現に向けた取組み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30" style="position:absolute;left:0;text-align:left;margin-left:1.05pt;margin-top:88.2pt;width:373.5pt;height:285.45pt;z-index:251847168" coordorigin="1161,3471" coordsize="7470,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">
                <v:roundrect id="AutoShape 194" o:spid="_x0000_s1031" style="position:absolute;left:1161;top:3764;width:7442;height:53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FK8MA&#10;AADcAAAADwAAAGRycy9kb3ducmV2LnhtbERPTWvCQBC9F/wPywje6kahJURXUaFWoRSaiuchOybB&#10;7GyaHTXtr+8WCt7m8T5nvuxdo67Uhdqzgck4AUVceFtzaeDw+fKYggqCbLHxTAa+KcByMXiYY2b9&#10;jT/omkupYgiHDA1UIm2mdSgqchjGviWO3Ml3DiXCrtS2w1sMd42eJsmzdlhzbKiwpU1FxTm/OAP9&#10;z/a4f5d2nT997V+lSdLz6vBmzGjYr2aghHq5i//dOxvnp1P4eyZe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FK8MAAADcAAAADwAAAAAAAAAAAAAAAACYAgAAZHJzL2Rv&#10;d25yZXYueG1sUEsFBgAAAAAEAAQA9QAAAIgDAAAAAA==&#10;" strokecolor="red">
                  <v:textbox inset="5.85pt,.7pt,5.85pt,.7pt">
                    <w:txbxContent>
                      <w:p w:rsidR="001606BD" w:rsidRPr="00453399" w:rsidRDefault="001606BD" w:rsidP="00990AC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oundrect>
                <v:rect id="Rectangle 195" o:spid="_x0000_s1032" style="position:absolute;left:2126;top:3471;width:521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9qMQA&#10;AADcAAAADwAAAGRycy9kb3ducmV2LnhtbERP20rDQBB9F/yHZQRfpN1oqQ1pt0UEQWuxJO0HTLNj&#10;EszOxuzYpn/vFgTf5nCus1gNrlVH6kPj2cD9OAFFXHrbcGVgv3sZpaCCIFtsPZOBMwVYLa+vFphZ&#10;f+KcjoVUKoZwyNBALdJlWoeyJodh7DviyH363qFE2Ffa9niK4a7VD0nyqB02HBtq7Oi5pvKr+HEG&#10;DslHmm/eWGayfS/uDrLO19NvY25vhqc5KKFB/sV/7lcb56cTuDwTL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fajEAAAA3AAAAA8AAAAAAAAAAAAAAAAAmAIAAGRycy9k&#10;b3ducmV2LnhtbFBLBQYAAAAABAAEAPUAAACJAwAAAAA=&#10;" fillcolor="red" strokecolor="red">
                  <v:textbox inset="5.85pt,.7pt,5.85pt,.7pt">
                    <w:txbxContent>
                      <w:p w:rsidR="001606BD" w:rsidRPr="00453399" w:rsidRDefault="001606BD" w:rsidP="00990AC1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計画をめぐる現状と動向</w:t>
                        </w:r>
                      </w:p>
                    </w:txbxContent>
                  </v:textbox>
                </v:rect>
                <v:rect id="Rectangle 196" o:spid="_x0000_s1033" style="position:absolute;left:1366;top:4210;width:726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dZsIA&#10;AADcAAAADwAAAGRycy9kb3ducmV2LnhtbERP32vCMBB+H/g/hBN809SxjVKNIrKBDseYiuDb0ZxN&#10;sbmUJtb63xtB2Nt9fD9vOu9sJVpqfOlYwXiUgCDOnS65ULDffQ1TED4ga6wck4IbeZjPei9TzLS7&#10;8h+121CIGMI+QwUmhDqT0ueGLPqRq4kjd3KNxRBhU0jd4DWG20q+JsmHtFhybDBY09JQft5erILP&#10;ts3XeElos1+8H3++zeF3lVqlBv1uMQERqAv/4qd7peP89A0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t1mwgAAANwAAAAPAAAAAAAAAAAAAAAAAJgCAABkcnMvZG93&#10;bnJldi54bWxQSwUGAAAAAAQABAD1AAAAhwMAAAAA&#10;" filled="f" stroked="f">
                  <v:textbox inset="5.85pt,.7pt,5.85pt,.7pt">
                    <w:txbxContent>
                      <w:p w:rsidR="001606BD" w:rsidRPr="006714E4" w:rsidRDefault="001606BD" w:rsidP="00990AC1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人口減少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（少子化の進行、晩婚化・未婚率の上昇）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高齢化の進行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（高齢者割合の増加、要介護・要支援認定者の増加、認知症高齢者の増加）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世帯構成の変化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（三世代世帯の減少、単身世帯の増加、高齢者世帯(単身・夫婦のみ世帯)の増加）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家族機能の低下、伝統的な地域支え合い機能の低下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介護・福祉人材の不足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経済・雇用の不安定化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（非正規雇用者の増加、生活保護世帯の増加）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既存制度では対応できない生活課題</w:t>
                        </w: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(孤立、ひきこもり等)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や複合的な課題を抱える人たちの顕在化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障害者に対する理解の促進や高齢者・障害者・子ども等の権利擁護に対する意識の高まり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障害者の地域移行、発達障害・難病・医療的ケア児等多様な障害への支援の拡充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東日本大震災や熊本地震等を踏まえた互助の再構築</w:t>
                        </w:r>
                      </w:p>
                      <w:p w:rsidR="001606BD" w:rsidRPr="006714E4" w:rsidRDefault="001606BD" w:rsidP="00990AC1">
                        <w:pPr>
                          <w:spacing w:line="300" w:lineRule="exact"/>
                          <w:ind w:left="203" w:hangingChars="100" w:hanging="203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6714E4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  <w:r w:rsidRPr="00E9297D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地域共生社会の実現に向けた取組み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7FFEA6C7" wp14:editId="6751169A">
                <wp:simplePos x="0" y="0"/>
                <wp:positionH relativeFrom="column">
                  <wp:posOffset>9677400</wp:posOffset>
                </wp:positionH>
                <wp:positionV relativeFrom="paragraph">
                  <wp:posOffset>5471795</wp:posOffset>
                </wp:positionV>
                <wp:extent cx="4229100" cy="3873500"/>
                <wp:effectExtent l="19050" t="19050" r="38100" b="31750"/>
                <wp:wrapNone/>
                <wp:docPr id="18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873500"/>
                          <a:chOff x="16101" y="10541"/>
                          <a:chExt cx="6660" cy="6100"/>
                        </a:xfrm>
                      </wpg:grpSpPr>
                      <wps:wsp>
                        <wps:cNvPr id="18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6101" y="10881"/>
                            <a:ext cx="66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6821" y="10541"/>
                            <a:ext cx="550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723C88" w:rsidRDefault="001606BD" w:rsidP="00990AC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第３章　</w:t>
                              </w:r>
                              <w:r w:rsidRPr="006714E4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地域で支え合う</w:t>
                              </w:r>
                              <w:r w:rsidRPr="00723C8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「しくみづくり」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34" style="position:absolute;left:0;text-align:left;margin-left:762pt;margin-top:430.85pt;width:333pt;height:305pt;z-index:251850240" coordorigin="16101,10541" coordsize="6660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">
                <v:rect id="Rectangle 205" o:spid="_x0000_s1035" style="position:absolute;left:16101;top:10881;width:66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g3L8A&#10;AADcAAAADwAAAGRycy9kb3ducmV2LnhtbERPS4vCMBC+C/sfwix409QFpXSbigjC3sQH4nFoxrZs&#10;MwlJrPXfm4UFb/PxPadcj6YXA/nQWVawmGcgiGurO24UnE+7WQ4iRGSNvWVS8KQA6+pjUmKh7YMP&#10;NBxjI1IIhwIVtDG6QspQt2QwzK0jTtzNeoMxQd9I7fGRwk0vv7JsJQ12nBpadLRtqf493o2Ci5dL&#10;5/LrcLrTDS/Zbgh6u1dq+jluvkFEGuNb/O/+0Wl+voK/Z9IFsn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eDcvwAAANwAAAAPAAAAAAAAAAAAAAAAAJgCAABkcnMvZG93bnJl&#10;di54bWxQSwUGAAAAAAQABAD1AAAAhAMAAAAA&#10;" strokecolor="red" strokeweight="4.5pt">
                  <v:stroke linestyle="thinThick"/>
                  <v:textbox inset="5.85pt,.7pt,5.85pt,.7pt"/>
                </v:rect>
                <v:rect id="Rectangle 206" o:spid="_x0000_s1036" style="position:absolute;left:16821;top:10541;width:55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1LMEA&#10;AADcAAAADwAAAGRycy9kb3ducmV2LnhtbERPS4vCMBC+C/6HMMLeNFXELdVUfCAseFi2evE2NNOH&#10;NpPSRK3/3iws7G0+vues1r1pxIM6V1tWMJ1EIIhzq2suFZxPh3EMwnlkjY1lUvAiB+t0OFhhou2T&#10;f+iR+VKEEHYJKqi8bxMpXV6RQTexLXHgCtsZ9AF2pdQdPkO4aeQsihbSYM2hocKWdhXlt+xuFGya&#10;W/99KfL2mO23LpvHLM2VlfoY9ZslCE+9/xf/ub90mB9/wu8z4QK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LtSzBAAAA3AAAAA8AAAAAAAAAAAAAAAAAmAIAAGRycy9kb3du&#10;cmV2LnhtbFBLBQYAAAAABAAEAPUAAACGAwAAAAA=&#10;" fillcolor="white [3212]" strokecolor="red" strokeweight="3.75pt">
                  <v:textbox inset="5.85pt,.7pt,5.85pt,.7pt">
                    <w:txbxContent>
                      <w:p w:rsidR="001606BD" w:rsidRPr="00723C88" w:rsidRDefault="001606BD" w:rsidP="00990AC1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 xml:space="preserve">第３章　</w:t>
                        </w:r>
                        <w:r w:rsidRPr="006714E4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地域で支え合う</w:t>
                        </w:r>
                        <w:r w:rsidRPr="00723C8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「しくみづくり」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2CDD0AF5" wp14:editId="36FA19E5">
                <wp:simplePos x="0" y="0"/>
                <wp:positionH relativeFrom="column">
                  <wp:posOffset>-1905</wp:posOffset>
                </wp:positionH>
                <wp:positionV relativeFrom="paragraph">
                  <wp:posOffset>5492115</wp:posOffset>
                </wp:positionV>
                <wp:extent cx="4305300" cy="3886200"/>
                <wp:effectExtent l="19050" t="19050" r="38100" b="38100"/>
                <wp:wrapNone/>
                <wp:docPr id="18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3886200"/>
                          <a:chOff x="1071" y="10521"/>
                          <a:chExt cx="6780" cy="6120"/>
                        </a:xfrm>
                      </wpg:grpSpPr>
                      <wps:wsp>
                        <wps:cNvPr id="18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71" y="10881"/>
                            <a:ext cx="678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990" y="10521"/>
                            <a:ext cx="504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CE0CC0" w:rsidRDefault="001606BD" w:rsidP="00990AC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第１章　ともに支え合う「ひとづくり」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37" style="position:absolute;left:0;text-align:left;margin-left:-.15pt;margin-top:432.45pt;width:339pt;height:306pt;z-index:251848192" coordorigin="1071,10521" coordsize="67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">
                <v:rect id="Rectangle 199" o:spid="_x0000_s1038" style="position:absolute;left:1071;top:10881;width:678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p0rr8A&#10;AADcAAAADwAAAGRycy9kb3ducmV2LnhtbERPS4vCMBC+L/gfwgje1lTBpVajiCDsTXwgHodmbIvN&#10;JCSxdv+9ERa8zcf3nOW6N63oyIfGsoLJOANBXFrdcKXgfNp95yBCRNbYWiYFfxRgvRp8LbHQ9skH&#10;6o6xEimEQ4EK6hhdIWUoazIYxtYRJ+5mvcGYoK+k9vhM4aaV0yz7kQYbTg01OtrWVN6PD6Pg4uXM&#10;ufzanR50w0u264Le7pUaDfvNAkSkPn7E/+5fnebnc3g/ky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2nSuvwAAANwAAAAPAAAAAAAAAAAAAAAAAJgCAABkcnMvZG93bnJl&#10;di54bWxQSwUGAAAAAAQABAD1AAAAhAMAAAAA&#10;" strokecolor="red" strokeweight="4.5pt">
                  <v:stroke linestyle="thinThick"/>
                  <v:textbox inset="5.85pt,.7pt,5.85pt,.7pt"/>
                </v:rect>
                <v:rect id="Rectangle 200" o:spid="_x0000_s1039" style="position:absolute;left:1990;top:10521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7hcMA&#10;AADcAAAADwAAAGRycy9kb3ducmV2LnhtbESPQYvCQAyF78L+hyEL3nS6IqJdR3EVQfAg1r3sLXRi&#10;27WTKZ1R6783B8Fbwnt578t82bla3agNlWcDX8MEFHHubcWFgd/TdjAFFSKyxdozGXhQgOXiozfH&#10;1Po7H+mWxUJJCIcUDZQxNqnWIS/JYRj6hli0s28dRlnbQtsW7xLuaj1Kkol2WLE0lNjQuqT8kl2d&#10;gVV96Q5/57zZZ5ufkI2nrN0/G9P/7FbfoCJ18W1+Xe+s4M8EX56RC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u7hcMAAADcAAAADwAAAAAAAAAAAAAAAACYAgAAZHJzL2Rv&#10;d25yZXYueG1sUEsFBgAAAAAEAAQA9QAAAIgDAAAAAA==&#10;" fillcolor="white [3212]" strokecolor="red" strokeweight="3.75pt">
                  <v:textbox inset="5.85pt,.7pt,5.85pt,.7pt">
                    <w:txbxContent>
                      <w:p w:rsidR="001606BD" w:rsidRPr="00CE0CC0" w:rsidRDefault="001606BD" w:rsidP="00990AC1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第１章　ともに支え合う「ひとづくり」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33C02535" wp14:editId="6D6032E0">
                <wp:simplePos x="0" y="0"/>
                <wp:positionH relativeFrom="column">
                  <wp:posOffset>165735</wp:posOffset>
                </wp:positionH>
                <wp:positionV relativeFrom="paragraph">
                  <wp:posOffset>6043295</wp:posOffset>
                </wp:positionV>
                <wp:extent cx="3886200" cy="3171825"/>
                <wp:effectExtent l="0" t="0" r="0" b="9525"/>
                <wp:wrapNone/>
                <wp:docPr id="19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606BD" w:rsidRPr="00E9297D" w:rsidRDefault="001606BD" w:rsidP="00990AC1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Ⅰ　</w:t>
                            </w: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生涯を通じた自立と支え合いの推進</w:t>
                            </w:r>
                          </w:p>
                          <w:p w:rsidR="001606BD" w:rsidRPr="00B54BEB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</w:t>
                            </w:r>
                            <w:r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人に寄り添い支え合う心の醸成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</w:t>
                            </w: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地域共生社会の形成に向けた意識啓発</w:t>
                            </w:r>
                          </w:p>
                          <w:p w:rsidR="001606BD" w:rsidRPr="00E9297D" w:rsidRDefault="001606BD" w:rsidP="00990AC1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Ⅱ　福祉を担う人づくり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質の高い介護・福祉サービス従業者の育成・確保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地域福祉活動やボランティア活動の担い手の育成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地域共生社会を支える人材の育成・確保</w:t>
                            </w:r>
                          </w:p>
                          <w:p w:rsidR="001606BD" w:rsidRPr="00E9297D" w:rsidRDefault="001606BD" w:rsidP="00990AC1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Ⅲ　住民と行政の協働による地域福祉の推進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地域における互助の推進</w:t>
                            </w:r>
                          </w:p>
                          <w:p w:rsidR="001606BD" w:rsidRPr="006714E4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ボランティア、ＮＰＯ活動等の基盤強化</w:t>
                            </w:r>
                          </w:p>
                          <w:p w:rsidR="001606BD" w:rsidRPr="00A50DE5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社会福祉法人、企業等の地域貢献活</w:t>
                            </w:r>
                            <w:r w:rsidRPr="00A50D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動の促進</w:t>
                            </w:r>
                          </w:p>
                          <w:p w:rsidR="001606BD" w:rsidRPr="00A50DE5" w:rsidRDefault="001606BD" w:rsidP="00990AC1">
                            <w:pPr>
                              <w:spacing w:line="3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</w:t>
                            </w:r>
                            <w:r w:rsidRPr="00A50D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多様な主体の参入支援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40" style="position:absolute;left:0;text-align:left;margin-left:13.05pt;margin-top:475.85pt;width:306pt;height:249.7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" filled="f" stroked="f">
                <v:textbox inset="5.85pt,.7pt,5.85pt,.7pt">
                  <w:txbxContent>
                    <w:p w:rsidR="001606BD" w:rsidRPr="00E9297D" w:rsidRDefault="001606BD" w:rsidP="00990AC1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Ⅰ　生涯を通じた自立と支え合いの推進</w:t>
                      </w:r>
                    </w:p>
                    <w:p w:rsidR="001606BD" w:rsidRPr="00B54BEB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１　</w:t>
                      </w:r>
                      <w:r w:rsidRPr="00B54BEB">
                        <w:rPr>
                          <w:rFonts w:hint="eastAsia"/>
                          <w:sz w:val="22"/>
                          <w:szCs w:val="22"/>
                        </w:rPr>
                        <w:t>人に寄り添い支え合う心の醸成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２　</w:t>
                      </w: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地域共生社会の形成に向けた意識啓発</w:t>
                      </w:r>
                    </w:p>
                    <w:p w:rsidR="001606BD" w:rsidRPr="00E9297D" w:rsidRDefault="001606BD" w:rsidP="00990AC1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Ⅱ　福祉を担う人づくり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質の高い介護・福祉サービス従業者の育成・確保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地域福祉活動やボランティア活動の担い手の育成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地域共生社会を支える人材の育成・確保</w:t>
                      </w:r>
                    </w:p>
                    <w:p w:rsidR="001606BD" w:rsidRPr="00E9297D" w:rsidRDefault="001606BD" w:rsidP="00990AC1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Ⅲ　住民と行政の協働による地域福祉の推進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地域における互助の推進</w:t>
                      </w:r>
                    </w:p>
                    <w:p w:rsidR="001606BD" w:rsidRPr="006714E4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ボランティア、ＮＰＯ活動等の基盤強化</w:t>
                      </w:r>
                    </w:p>
                    <w:p w:rsidR="001606BD" w:rsidRPr="00A50DE5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社会福祉法人、企業等の地域貢献活</w:t>
                      </w:r>
                      <w:r w:rsidRPr="00A50DE5">
                        <w:rPr>
                          <w:rFonts w:hint="eastAsia"/>
                          <w:sz w:val="22"/>
                          <w:szCs w:val="22"/>
                        </w:rPr>
                        <w:t>動の促進</w:t>
                      </w:r>
                    </w:p>
                    <w:p w:rsidR="001606BD" w:rsidRPr="00A50DE5" w:rsidRDefault="001606BD" w:rsidP="00990AC1">
                      <w:pPr>
                        <w:spacing w:line="3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４　</w:t>
                      </w:r>
                      <w:r w:rsidRPr="00A50DE5">
                        <w:rPr>
                          <w:rFonts w:hint="eastAsia"/>
                          <w:sz w:val="22"/>
                          <w:szCs w:val="22"/>
                        </w:rPr>
                        <w:t>多様な主体の参入支援</w:t>
                      </w:r>
                    </w:p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E8CA64D" wp14:editId="14D4933E">
                <wp:simplePos x="0" y="0"/>
                <wp:positionH relativeFrom="column">
                  <wp:posOffset>4623435</wp:posOffset>
                </wp:positionH>
                <wp:positionV relativeFrom="paragraph">
                  <wp:posOffset>6014085</wp:posOffset>
                </wp:positionV>
                <wp:extent cx="4572000" cy="3240405"/>
                <wp:effectExtent l="0" t="0" r="0" b="0"/>
                <wp:wrapNone/>
                <wp:docPr id="112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24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606BD" w:rsidRPr="00E9297D" w:rsidRDefault="001606BD" w:rsidP="00990AC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Ⅰ　地域共生社会の形成に向けた基盤づくり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ユニバーサルデザイン、バリアフリーの推進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２　地域共生社会の形成に向けた拠点づくり</w:t>
                            </w:r>
                          </w:p>
                          <w:p w:rsidR="001606BD" w:rsidRPr="00E9297D" w:rsidRDefault="001606BD" w:rsidP="00990AC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Ⅱ　福祉サービス基盤の充実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子育て支援等の充実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firstLineChars="100" w:firstLine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障害児者の療育及び教育の充実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３　在宅・施設サービスを相互に活用できる介護･自立支援基盤の整備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４　在宅福祉・医療サービスの充実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５　福祉関連産業、生活支援関連サービス業の振興</w:t>
                            </w:r>
                          </w:p>
                          <w:p w:rsidR="001606BD" w:rsidRPr="00E9297D" w:rsidRDefault="001606BD" w:rsidP="00990AC1">
                            <w:pPr>
                              <w:spacing w:line="340" w:lineRule="exact"/>
                              <w:ind w:left="407" w:hangingChars="200" w:hanging="407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929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Ⅲ　生きがいと自立を育む地域社会の形成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left="407" w:hangingChars="200" w:hanging="407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１　総合的な情報提供や相談機関の充実</w:t>
                            </w:r>
                          </w:p>
                          <w:p w:rsidR="001606BD" w:rsidRPr="006714E4" w:rsidRDefault="001606BD" w:rsidP="00990AC1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災害に備えた取組みの促進</w:t>
                            </w:r>
                          </w:p>
                          <w:p w:rsidR="001606BD" w:rsidRPr="00B54BEB" w:rsidRDefault="001606BD" w:rsidP="00990AC1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 w:rsidRPr="00671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　生きがいづくりと社会参加活動</w:t>
                            </w:r>
                            <w:r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の機会充実</w:t>
                            </w:r>
                          </w:p>
                          <w:p w:rsidR="001606BD" w:rsidRPr="00B54BEB" w:rsidRDefault="001606BD" w:rsidP="00990AC1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高齢者、障害者等の就労支援</w:t>
                            </w:r>
                          </w:p>
                          <w:p w:rsidR="001606BD" w:rsidRPr="00B54BEB" w:rsidRDefault="001606BD" w:rsidP="00990AC1">
                            <w:pPr>
                              <w:spacing w:line="340" w:lineRule="exact"/>
                              <w:ind w:leftChars="100" w:left="396" w:hangingChars="100" w:hanging="2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５　</w:t>
                            </w:r>
                            <w:r w:rsidRPr="00B54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高齢者や障害者等の社会活動への支援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41" style="position:absolute;left:0;text-align:left;margin-left:364.05pt;margin-top:473.55pt;width:5in;height:255.1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" filled="f" stroked="f">
                <v:textbox inset="5.85pt,.7pt,5.85pt,.7pt">
                  <w:txbxContent>
                    <w:p w:rsidR="001606BD" w:rsidRPr="00E9297D" w:rsidRDefault="001606BD" w:rsidP="00990AC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Ⅰ　地域共生社会の形成に向けた基盤づくり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ユニバーサルデザイン、バリアフリーの推進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２　地域共生社会の形成に向けた拠点づくり</w:t>
                      </w:r>
                    </w:p>
                    <w:p w:rsidR="001606BD" w:rsidRPr="00E9297D" w:rsidRDefault="001606BD" w:rsidP="00990AC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Ⅱ　福祉サービス基盤の充実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子育て支援等の充実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firstLineChars="100" w:firstLine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２　障害児者の療育及び教育の充実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３　在宅・施設サービスを相互に活用できる介護･自立支援基盤の整備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４　在宅福祉・医療サービスの充実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５　福祉関連産業、生活支援関連サービス業の振興</w:t>
                      </w:r>
                    </w:p>
                    <w:p w:rsidR="001606BD" w:rsidRPr="00E9297D" w:rsidRDefault="001606BD" w:rsidP="00990AC1">
                      <w:pPr>
                        <w:spacing w:line="340" w:lineRule="exact"/>
                        <w:ind w:left="407" w:hangingChars="200" w:hanging="407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929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Ⅲ　生きがいと自立を育む地域社会の形成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left="407" w:hangingChars="200" w:hanging="407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 xml:space="preserve">　１　総合的な情報提供や相談機関の充実</w:t>
                      </w:r>
                    </w:p>
                    <w:p w:rsidR="001606BD" w:rsidRPr="006714E4" w:rsidRDefault="001606BD" w:rsidP="00990AC1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２　災害に備えた取組みの促進</w:t>
                      </w:r>
                    </w:p>
                    <w:p w:rsidR="001606BD" w:rsidRPr="00B54BEB" w:rsidRDefault="001606BD" w:rsidP="00990AC1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 w:rsidRPr="006714E4">
                        <w:rPr>
                          <w:rFonts w:hint="eastAsia"/>
                          <w:sz w:val="22"/>
                          <w:szCs w:val="22"/>
                        </w:rPr>
                        <w:t>３　生きがいづくりと社会参加活動</w:t>
                      </w:r>
                      <w:r w:rsidRPr="00B54BEB">
                        <w:rPr>
                          <w:rFonts w:hint="eastAsia"/>
                          <w:sz w:val="22"/>
                          <w:szCs w:val="22"/>
                        </w:rPr>
                        <w:t>の機会充実</w:t>
                      </w:r>
                    </w:p>
                    <w:p w:rsidR="001606BD" w:rsidRPr="00B54BEB" w:rsidRDefault="001606BD" w:rsidP="00990AC1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４　</w:t>
                      </w:r>
                      <w:r w:rsidRPr="00B54BEB">
                        <w:rPr>
                          <w:rFonts w:hint="eastAsia"/>
                          <w:sz w:val="22"/>
                          <w:szCs w:val="22"/>
                        </w:rPr>
                        <w:t>高齢者、障害者等の就労支援</w:t>
                      </w:r>
                    </w:p>
                    <w:p w:rsidR="001606BD" w:rsidRPr="00B54BEB" w:rsidRDefault="001606BD" w:rsidP="00990AC1">
                      <w:pPr>
                        <w:spacing w:line="340" w:lineRule="exact"/>
                        <w:ind w:leftChars="100" w:left="396" w:hangingChars="100" w:hanging="20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５　</w:t>
                      </w:r>
                      <w:r w:rsidRPr="00B54BEB">
                        <w:rPr>
                          <w:rFonts w:hint="eastAsia"/>
                          <w:sz w:val="22"/>
                          <w:szCs w:val="22"/>
                        </w:rPr>
                        <w:t>高齢者や障害者等の社会活動への支援</w:t>
                      </w:r>
                    </w:p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3A217F00" wp14:editId="3211F5CC">
                <wp:simplePos x="0" y="0"/>
                <wp:positionH relativeFrom="column">
                  <wp:posOffset>4970145</wp:posOffset>
                </wp:positionH>
                <wp:positionV relativeFrom="paragraph">
                  <wp:posOffset>2329815</wp:posOffset>
                </wp:positionV>
                <wp:extent cx="4572000" cy="2291080"/>
                <wp:effectExtent l="0" t="0" r="1905" b="0"/>
                <wp:wrapNone/>
                <wp:docPr id="273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6BD" w:rsidRPr="00D2548B" w:rsidRDefault="001606BD" w:rsidP="00990AC1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①　すべての県民が個人として尊重され、自らの意思に基づき、学習、就労等の社会・経済活動に取り組み、個人の自立や自己実現が叶えられる社会</w:t>
                            </w:r>
                          </w:p>
                          <w:p w:rsidR="001606BD" w:rsidRPr="00D2548B" w:rsidRDefault="001606BD" w:rsidP="00990AC1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②　すべての県民が互いに支え合い、年齢や障害等の有無にかかわりなく、住み慣れた地域において、共に生活できる社会</w:t>
                            </w:r>
                          </w:p>
                          <w:p w:rsidR="001606BD" w:rsidRPr="00D2548B" w:rsidRDefault="001606BD" w:rsidP="00990AC1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③　すべての県民が身近なところで必要な医療、介護その他のサービスや生活支援を受けられ、安心して健やかで快適な生活を営むことのできる社会</w:t>
                            </w:r>
                          </w:p>
                          <w:p w:rsidR="001606BD" w:rsidRPr="00D2548B" w:rsidRDefault="001606BD" w:rsidP="00990AC1">
                            <w:pPr>
                              <w:spacing w:line="280" w:lineRule="exact"/>
                              <w:ind w:left="223" w:hangingChars="100" w:hanging="223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2548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④　すべての県民が教育・文化・スポーツなど様々な分野での活動に等しく参加することが、地域社会の活性化や持続可能性の高まりにつながり、NPO、教育・文化団体などさまざまな団体が連携し、社会全体で福祉を支えている公正で活力ある社会</w:t>
                            </w:r>
                          </w:p>
                          <w:p w:rsidR="001606BD" w:rsidRPr="009805E8" w:rsidRDefault="001606BD" w:rsidP="00990A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2" style="position:absolute;left:0;text-align:left;margin-left:391.35pt;margin-top:183.45pt;width:5in;height:180.4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" stroked="f">
                <v:textbox inset="5.85pt,.7pt,5.85pt,.7pt">
                  <w:txbxContent>
                    <w:p w:rsidR="001606BD" w:rsidRPr="00D2548B" w:rsidRDefault="001606BD" w:rsidP="00990AC1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①　すべての県民が個人として尊重され、自らの意思に基づき、学習、就労等の社会・経済活動に取り組み、個人の自立や自己実現が叶えられる社会</w:t>
                      </w:r>
                    </w:p>
                    <w:p w:rsidR="001606BD" w:rsidRPr="00D2548B" w:rsidRDefault="001606BD" w:rsidP="00990AC1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②　すべての県民が互いに支え合い、年齢や障害等の有無にかかわりなく、住み慣れた地域において、共に生活できる社会</w:t>
                      </w:r>
                    </w:p>
                    <w:p w:rsidR="001606BD" w:rsidRPr="00D2548B" w:rsidRDefault="001606BD" w:rsidP="00990AC1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③　すべての県民が身近なところで必要な医療、介護その他のサービスや生活支援を受けられ、安心して健やかで快適な生活を営むことのできる社会</w:t>
                      </w:r>
                    </w:p>
                    <w:p w:rsidR="001606BD" w:rsidRPr="00D2548B" w:rsidRDefault="001606BD" w:rsidP="00990AC1">
                      <w:pPr>
                        <w:spacing w:line="280" w:lineRule="exact"/>
                        <w:ind w:left="223" w:hangingChars="100" w:hanging="223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2548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④　すべての県民が教育・文化・スポーツなど様々な分野での活動に等しく参加することが、地域社会の活性化や持続可能性の高まりにつながり、NPO、教育・文化団体などさまざまな団体が連携し、社会全体で福祉を支えている公正で活力ある社会</w:t>
                      </w:r>
                    </w:p>
                    <w:p w:rsidR="001606BD" w:rsidRPr="009805E8" w:rsidRDefault="001606BD" w:rsidP="00990AC1"/>
                  </w:txbxContent>
                </v:textbox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760F61EE" wp14:editId="472CEAF6">
                <wp:simplePos x="0" y="0"/>
                <wp:positionH relativeFrom="column">
                  <wp:posOffset>9825990</wp:posOffset>
                </wp:positionH>
                <wp:positionV relativeFrom="paragraph">
                  <wp:posOffset>1246505</wp:posOffset>
                </wp:positionV>
                <wp:extent cx="3678555" cy="1734820"/>
                <wp:effectExtent l="5715" t="8255" r="11430" b="9525"/>
                <wp:wrapNone/>
                <wp:docPr id="2733" name="Group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734820"/>
                          <a:chOff x="16608" y="3574"/>
                          <a:chExt cx="5793" cy="2732"/>
                        </a:xfrm>
                      </wpg:grpSpPr>
                      <wps:wsp>
                        <wps:cNvPr id="2734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6608" y="3837"/>
                            <a:ext cx="5793" cy="2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8E6050" w:rsidRDefault="001606BD" w:rsidP="00990A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7574" y="3574"/>
                            <a:ext cx="4248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453399" w:rsidRDefault="001606BD" w:rsidP="00990AC1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策定の視点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6921" y="4616"/>
                            <a:ext cx="522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C57601" w:rsidRDefault="001606BD" w:rsidP="00990AC1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○自立と社会参加の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機会の</w:t>
                              </w: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確保</w:t>
                              </w:r>
                            </w:p>
                            <w:p w:rsidR="001606BD" w:rsidRPr="00C57601" w:rsidRDefault="001606BD" w:rsidP="00990AC1">
                              <w:pPr>
                                <w:spacing w:line="3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○ふれあい・支え合いのしくみづくり</w:t>
                              </w:r>
                            </w:p>
                            <w:p w:rsidR="001606BD" w:rsidRPr="00C57601" w:rsidRDefault="001606BD" w:rsidP="00990AC1">
                              <w:pPr>
                                <w:spacing w:line="360" w:lineRule="exact"/>
                                <w:ind w:left="223" w:hangingChars="100" w:hanging="223"/>
                                <w:rPr>
                                  <w:color w:val="FF0000"/>
                                  <w:sz w:val="24"/>
                                  <w:szCs w:val="22"/>
                                  <w:u w:val="single"/>
                                </w:rPr>
                              </w:pPr>
                              <w:r w:rsidRPr="00C57601"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○利用者本位のサービスの質と量の確保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3" o:spid="_x0000_s1043" style="position:absolute;left:0;text-align:left;margin-left:773.7pt;margin-top:98.15pt;width:289.65pt;height:136.6pt;z-index:251840000" coordorigin="16608,3574" coordsize="5793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">
                <v:roundrect id="AutoShape 181" o:spid="_x0000_s1044" style="position:absolute;left:16608;top:3837;width:5793;height:2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+2ccA&#10;AADdAAAADwAAAGRycy9kb3ducmV2LnhtbESPX2vCQBDE34V+h2MLvtVLtX8keooVrBVKoan0ecmt&#10;STC3F3Orxn76XqHg4zAzv2Gm887V6kRtqDwbuB8koIhzbysuDGy/VndjUEGQLdaeycCFAsxnN70p&#10;ptaf+ZNOmRQqQjikaKAUaVKtQ16SwzDwDXH0dr51KFG2hbYtniPc1XqYJE/aYcVxocSGliXl++zo&#10;DHQ/r9+bD2lessfDZi11Mt4vtu/G9G+7xQSUUCfX8H/7zRoYPo8e4O9NfAJ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evtnHAAAA3QAAAA8AAAAAAAAAAAAAAAAAmAIAAGRy&#10;cy9kb3ducmV2LnhtbFBLBQYAAAAABAAEAPUAAACMAwAAAAA=&#10;" strokecolor="red">
                  <v:textbox inset="5.85pt,.7pt,5.85pt,.7pt">
                    <w:txbxContent>
                      <w:p w:rsidR="001606BD" w:rsidRPr="008E6050" w:rsidRDefault="001606BD" w:rsidP="00990AC1"/>
                    </w:txbxContent>
                  </v:textbox>
                </v:roundrect>
                <v:rect id="Rectangle 182" o:spid="_x0000_s1045" style="position:absolute;left:17574;top:3574;width:4248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7oMcA&#10;AADdAAAADwAAAGRycy9kb3ducmV2LnhtbESP3UrDQBSE74W+w3IK3ojdWOkPabdFBEFbsST2AU6z&#10;p0lo9mzMHtv49m5B8HKYmW+Y5bp3jTpTF2rPBh5GCSjiwtuaSwP7z5f7OaggyBYbz2TghwKsV4Ob&#10;JabWXzijcy6lihAOKRqoRNpU61BU5DCMfEscvaPvHEqUXalth5cId40eJ8lUO6w5LlTY0nNFxSn/&#10;dgYOycc8e39jmclum98dZJNtJl/G3A77pwUooV7+w3/tV2tgPHucwPVNfAJ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1u6DHAAAA3QAAAA8AAAAAAAAAAAAAAAAAmAIAAGRy&#10;cy9kb3ducmV2LnhtbFBLBQYAAAAABAAEAPUAAACMAwAAAAA=&#10;" fillcolor="red" strokecolor="red">
                  <v:textbox inset="5.85pt,.7pt,5.85pt,.7pt">
                    <w:txbxContent>
                      <w:p w:rsidR="001606BD" w:rsidRPr="00453399" w:rsidRDefault="001606BD" w:rsidP="00990AC1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策定の視点</w:t>
                        </w:r>
                      </w:p>
                    </w:txbxContent>
                  </v:textbox>
                </v:rect>
                <v:rect id="Rectangle 183" o:spid="_x0000_s1046" style="position:absolute;left:16921;top:4616;width:5220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4kccA&#10;AADdAAAADwAAAGRycy9kb3ducmV2LnhtbESP3WrCQBSE7wu+w3IE7+omWqJGV5FSoaVY8OcBjtnj&#10;Jpg9G7Krpj59t1Do5TAz3zCLVWdrcaPWV44VpMMEBHHhdMVGwfGweZ6C8AFZY+2YFHyTh9Wy97TA&#10;XLs77+i2D0ZECPscFZQhNLmUvijJoh+6hjh6Z9daDFG2RuoW7xFuazlKkkxarDgulNjQa0nFZX+1&#10;Cj632duHT18mm1NtirGZPWz69VBq0O/WcxCBuvAf/mu/awWjyTiD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7uJHHAAAA3QAAAA8AAAAAAAAAAAAAAAAAmAIAAGRy&#10;cy9kb3ducmV2LnhtbFBLBQYAAAAABAAEAPUAAACMAwAAAAA=&#10;" stroked="f" strokecolor="red">
                  <v:textbox inset="5.85pt,.7pt,5.85pt,.7pt">
                    <w:txbxContent>
                      <w:p w:rsidR="001606BD" w:rsidRPr="00C57601" w:rsidRDefault="001606BD" w:rsidP="00990AC1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○自立と社会参加の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機会の</w:t>
                        </w: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確保</w:t>
                        </w:r>
                      </w:p>
                      <w:p w:rsidR="001606BD" w:rsidRPr="00C57601" w:rsidRDefault="001606BD" w:rsidP="00990AC1">
                        <w:pPr>
                          <w:spacing w:line="360" w:lineRule="exact"/>
                          <w:rPr>
                            <w:sz w:val="24"/>
                            <w:szCs w:val="22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○ふれあい・支え合いのしくみづくり</w:t>
                        </w:r>
                      </w:p>
                      <w:p w:rsidR="001606BD" w:rsidRPr="00C57601" w:rsidRDefault="001606BD" w:rsidP="00990AC1">
                        <w:pPr>
                          <w:spacing w:line="360" w:lineRule="exact"/>
                          <w:ind w:left="223" w:hangingChars="100" w:hanging="223"/>
                          <w:rPr>
                            <w:color w:val="FF0000"/>
                            <w:sz w:val="24"/>
                            <w:szCs w:val="22"/>
                            <w:u w:val="single"/>
                          </w:rPr>
                        </w:pPr>
                        <w:r w:rsidRPr="00C57601">
                          <w:rPr>
                            <w:rFonts w:hint="eastAsia"/>
                            <w:sz w:val="24"/>
                            <w:szCs w:val="22"/>
                          </w:rPr>
                          <w:t>○利用者本位のサービスの質と量の確保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213EB0D1" wp14:editId="7D120668">
                <wp:simplePos x="0" y="0"/>
                <wp:positionH relativeFrom="column">
                  <wp:posOffset>9823450</wp:posOffset>
                </wp:positionH>
                <wp:positionV relativeFrom="paragraph">
                  <wp:posOffset>3204210</wp:posOffset>
                </wp:positionV>
                <wp:extent cx="3678555" cy="1235075"/>
                <wp:effectExtent l="12700" t="13335" r="13970" b="8890"/>
                <wp:wrapNone/>
                <wp:docPr id="2730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1235075"/>
                          <a:chOff x="16604" y="6597"/>
                          <a:chExt cx="5793" cy="1945"/>
                        </a:xfrm>
                      </wpg:grpSpPr>
                      <wps:wsp>
                        <wps:cNvPr id="2731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6604" y="6870"/>
                            <a:ext cx="5793" cy="1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Default="001606BD" w:rsidP="00990AC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606BD" w:rsidRPr="00997D96" w:rsidRDefault="001606BD" w:rsidP="00990AC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997D9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2018(</w:t>
                              </w:r>
                              <w:r w:rsidRPr="00997D9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平成30)年度から2022年度まで</w:t>
                              </w:r>
                            </w:p>
                            <w:p w:rsidR="001606BD" w:rsidRPr="00B85C04" w:rsidRDefault="001606BD" w:rsidP="00990AC1">
                              <w:pPr>
                                <w:spacing w:line="3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B85C04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（５年間）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3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8036" y="6597"/>
                            <a:ext cx="2897" cy="7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453399" w:rsidRDefault="001606BD" w:rsidP="00990AC1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4533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計画の期間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047" style="position:absolute;left:0;text-align:left;margin-left:773.5pt;margin-top:252.3pt;width:289.65pt;height:97.25pt;z-index:251842048" coordorigin="16604,6597" coordsize="5793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">
                <v:roundrect id="AutoShape 185" o:spid="_x0000_s1048" style="position:absolute;left:16604;top:6870;width:5793;height:1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dQccA&#10;AADdAAAADwAAAGRycy9kb3ducmV2LnhtbESPUWvCQBCE3wv9D8cWfNOLSltJPUUFWwURmkqfl9w2&#10;Ceb2Ym6rsb++VxD6OMzMN8x03rlanakNlWcDw0ECijj3tuLCwOFj3Z+ACoJssfZMBq4UYD67v5ti&#10;av2F3+mcSaEihEOKBkqRJtU65CU5DAPfEEfvy7cOJcq20LbFS4S7Wo+S5Ek7rDgulNjQqqT8mH07&#10;A93P6+d2L80yezxt36ROJsfFYWdM76FbvIAS6uQ/fGtvrIHR83gIf2/iE9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HUHHAAAA3QAAAA8AAAAAAAAAAAAAAAAAmAIAAGRy&#10;cy9kb3ducmV2LnhtbFBLBQYAAAAABAAEAPUAAACMAwAAAAA=&#10;" strokecolor="red">
                  <v:textbox inset="5.85pt,.7pt,5.85pt,.7pt">
                    <w:txbxContent>
                      <w:p w:rsidR="001606BD" w:rsidRDefault="001606BD" w:rsidP="00990AC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1606BD" w:rsidRPr="00997D96" w:rsidRDefault="001606BD" w:rsidP="00990AC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997D96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2018(平成30)年度から2022年度まで</w:t>
                        </w:r>
                      </w:p>
                      <w:p w:rsidR="001606BD" w:rsidRPr="00B85C04" w:rsidRDefault="001606BD" w:rsidP="00990AC1">
                        <w:pPr>
                          <w:spacing w:line="3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B85C04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（５年間）</w:t>
                        </w:r>
                      </w:p>
                    </w:txbxContent>
                  </v:textbox>
                </v:roundrect>
                <v:rect id="Rectangle 186" o:spid="_x0000_s1049" style="position:absolute;left:18036;top:6597;width:2897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j1McA&#10;AADdAAAADwAAAGRycy9kb3ducmV2LnhtbESPUUvDQBCE3wX/w7GCL8VejGhK2msRQdBalKT9Advc&#10;Ngnm9mJubeO/94SCj8PMfMMsVqPr1JGG0Ho2cDtNQBFX3rZcG9htn29moIIgW+w8k4EfCrBaXl4s&#10;MLf+xAUdS6lVhHDI0UAj0udah6ohh2Hqe+LoHfzgUKIcam0HPEW463SaJA/aYctxocGenhqqPstv&#10;Z2CfvM+KzStLJh9v5WQv62J9/2XM9dX4OAclNMp/+Nx+sQbS7C6FvzfxCe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I9THAAAA3QAAAA8AAAAAAAAAAAAAAAAAmAIAAGRy&#10;cy9kb3ducmV2LnhtbFBLBQYAAAAABAAEAPUAAACMAwAAAAA=&#10;" fillcolor="red" strokecolor="red">
                  <v:textbox inset="5.85pt,.7pt,5.85pt,.7pt">
                    <w:txbxContent>
                      <w:p w:rsidR="001606BD" w:rsidRPr="00453399" w:rsidRDefault="001606BD" w:rsidP="00990AC1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453399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  <w:sz w:val="28"/>
                            <w:szCs w:val="28"/>
                          </w:rPr>
                          <w:t>計画の期間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78CC4BC" wp14:editId="2E642B00">
                <wp:simplePos x="0" y="0"/>
                <wp:positionH relativeFrom="column">
                  <wp:posOffset>7058660</wp:posOffset>
                </wp:positionH>
                <wp:positionV relativeFrom="paragraph">
                  <wp:posOffset>5233035</wp:posOffset>
                </wp:positionV>
                <wp:extent cx="7620" cy="282575"/>
                <wp:effectExtent l="67310" t="22860" r="67945" b="27940"/>
                <wp:wrapNone/>
                <wp:docPr id="272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left:0;text-align:lef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8pt,412.05pt" to="556.4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3D27C82" wp14:editId="4CFF7B71">
                <wp:simplePos x="0" y="0"/>
                <wp:positionH relativeFrom="column">
                  <wp:posOffset>2266950</wp:posOffset>
                </wp:positionH>
                <wp:positionV relativeFrom="paragraph">
                  <wp:posOffset>5086350</wp:posOffset>
                </wp:positionV>
                <wp:extent cx="0" cy="414020"/>
                <wp:effectExtent l="66675" t="19050" r="66675" b="24130"/>
                <wp:wrapNone/>
                <wp:docPr id="272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left:0;text-align:lef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00.5pt" to="178.5pt,4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" strokeweight="2.25pt">
                <v:stroke endarrow="block"/>
              </v:line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02F6D54" wp14:editId="3681E9BC">
                <wp:simplePos x="0" y="0"/>
                <wp:positionH relativeFrom="column">
                  <wp:posOffset>6132195</wp:posOffset>
                </wp:positionH>
                <wp:positionV relativeFrom="paragraph">
                  <wp:posOffset>4610100</wp:posOffset>
                </wp:positionV>
                <wp:extent cx="1828800" cy="228600"/>
                <wp:effectExtent l="7620" t="0" r="1905" b="0"/>
                <wp:wrapNone/>
                <wp:docPr id="2725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1" o:spid="_x0000_s1026" type="#_x0000_t67" style="position:absolute;left:0;text-align:left;margin-left:482.85pt;margin-top:363pt;width:2in;height:1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" fillcolor="#f90" stroked="f">
                <v:textbox inset="5.85pt,.7pt,5.85pt,.7pt"/>
              </v:shape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0F0B04F" wp14:editId="1CA894DA">
                <wp:simplePos x="0" y="0"/>
                <wp:positionH relativeFrom="column">
                  <wp:posOffset>4789805</wp:posOffset>
                </wp:positionH>
                <wp:positionV relativeFrom="paragraph">
                  <wp:posOffset>1350010</wp:posOffset>
                </wp:positionV>
                <wp:extent cx="4987925" cy="3361055"/>
                <wp:effectExtent l="8255" t="6985" r="13970" b="13335"/>
                <wp:wrapNone/>
                <wp:docPr id="27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925" cy="3361055"/>
                        </a:xfrm>
                        <a:prstGeom prst="roundRect">
                          <a:avLst>
                            <a:gd name="adj" fmla="val 1213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6BD" w:rsidRPr="00453399" w:rsidRDefault="001606BD" w:rsidP="00990AC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050" style="position:absolute;left:0;text-align:left;margin-left:377.15pt;margin-top:106.3pt;width:392.75pt;height:264.6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" strokecolor="red">
                <v:textbox inset="5.85pt,.7pt,5.85pt,.7pt">
                  <w:txbxContent>
                    <w:p w:rsidR="001606BD" w:rsidRPr="00453399" w:rsidRDefault="001606BD" w:rsidP="00990AC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A6333FC" wp14:editId="1ACDF449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1143000</wp:posOffset>
                </wp:positionV>
                <wp:extent cx="13716000" cy="3606165"/>
                <wp:effectExtent l="0" t="0" r="0" b="0"/>
                <wp:wrapNone/>
                <wp:docPr id="112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0" cy="360616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left:0;text-align:left;margin-left:-7.65pt;margin-top:90pt;width:15in;height:283.9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" fillcolor="#f90" stroked="f">
                <v:textbox inset="5.85pt,.7pt,5.85pt,.7pt"/>
              </v:rect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A214EA9" wp14:editId="1AD3A7CD">
                <wp:simplePos x="0" y="0"/>
                <wp:positionH relativeFrom="column">
                  <wp:posOffset>4770120</wp:posOffset>
                </wp:positionH>
                <wp:positionV relativeFrom="paragraph">
                  <wp:posOffset>4838700</wp:posOffset>
                </wp:positionV>
                <wp:extent cx="4457700" cy="561975"/>
                <wp:effectExtent l="7620" t="0" r="1905" b="0"/>
                <wp:wrapNone/>
                <wp:docPr id="2713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561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6BD" w:rsidRPr="00E1269A" w:rsidRDefault="001606BD" w:rsidP="00990A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126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３つの施策の柱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51" style="position:absolute;left:0;text-align:left;margin-left:375.6pt;margin-top:381pt;width:351pt;height:44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" fillcolor="red" stroked="f">
                <v:textbox inset="5.85pt,.7pt,5.85pt,.7pt">
                  <w:txbxContent>
                    <w:p w:rsidR="001606BD" w:rsidRPr="00E1269A" w:rsidRDefault="001606BD" w:rsidP="00990AC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126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2"/>
                          <w:szCs w:val="32"/>
                        </w:rPr>
                        <w:t>３つの施策の柱</w:t>
                      </w:r>
                    </w:p>
                  </w:txbxContent>
                </v:textbox>
              </v:oval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44D9275C" wp14:editId="59C7BDA0">
                <wp:simplePos x="0" y="0"/>
                <wp:positionH relativeFrom="column">
                  <wp:posOffset>4512945</wp:posOffset>
                </wp:positionH>
                <wp:positionV relativeFrom="paragraph">
                  <wp:posOffset>5495925</wp:posOffset>
                </wp:positionV>
                <wp:extent cx="4800600" cy="3876675"/>
                <wp:effectExtent l="19050" t="19050" r="38100" b="47625"/>
                <wp:wrapNone/>
                <wp:docPr id="112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876675"/>
                          <a:chOff x="8241" y="10356"/>
                          <a:chExt cx="7560" cy="6105"/>
                        </a:xfrm>
                      </wpg:grpSpPr>
                      <wps:wsp>
                        <wps:cNvPr id="112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241" y="10701"/>
                            <a:ext cx="7560" cy="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481" y="10356"/>
                            <a:ext cx="5580" cy="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47625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CE0CC0" w:rsidRDefault="001606BD" w:rsidP="00990AC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0CC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第２章　安心して暮らせる「地域づくり」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52" style="position:absolute;left:0;text-align:left;margin-left:355.35pt;margin-top:432.75pt;width:378pt;height:305.25pt;z-index:251849216" coordorigin="8241,10356" coordsize="7560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">
                <v:rect id="Rectangle 202" o:spid="_x0000_s1053" style="position:absolute;left:8241;top:10701;width:75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qOMEA&#10;AADdAAAADwAAAGRycy9kb3ducmV2LnhtbERPyWrDMBC9F/oPYgq5NXIcGowTJZSAobeSBZPjYE1s&#10;E2skJMVx/z4qFHqbx1tns5vMIEbyobesYDHPQBA3VvfcKjifqvcCRIjIGgfLpOCHAuy2ry8bLLV9&#10;8IHGY2xFCuFQooIuRldKGZqODIa5dcSJu1pvMCboW6k9PlK4GWSeZStpsOfU0KGjfUfN7Xg3Cmov&#10;P5wrLuPpTless2oMev+t1Oxt+lyDiDTFf/Gf+0un+Yt8Cb/fpB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KjjBAAAA3QAAAA8AAAAAAAAAAAAAAAAAmAIAAGRycy9kb3du&#10;cmV2LnhtbFBLBQYAAAAABAAEAPUAAACGAwAAAAA=&#10;" strokecolor="red" strokeweight="4.5pt">
                  <v:stroke linestyle="thinThick"/>
                  <v:textbox inset="5.85pt,.7pt,5.85pt,.7pt"/>
                </v:rect>
                <v:rect id="Rectangle 203" o:spid="_x0000_s1054" style="position:absolute;left:9481;top:10356;width:55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pJr8A&#10;AADdAAAADwAAAGRycy9kb3ducmV2LnhtbERPSwrCMBDdC94hjOBOU0VEqlH8IAguxOrG3dCMbbWZ&#10;lCZqvb0RBHfzeN+ZLRpTiifVrrCsYNCPQBCnVhecKTiftr0JCOeRNZaWScGbHCzm7dYMY21ffKRn&#10;4jMRQtjFqCD3voqldGlOBl3fVsSBu9raoA+wzqSu8RXCTSmHUTSWBgsODTlWtM4pvScPo2BZ3pvD&#10;5ZpW+2SzcslowtLcWKlup1lOQXhq/F/8c+90mD8YjuD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mkmvwAAAN0AAAAPAAAAAAAAAAAAAAAAAJgCAABkcnMvZG93bnJl&#10;di54bWxQSwUGAAAAAAQABAD1AAAAhAMAAAAA&#10;" fillcolor="white [3212]" strokecolor="red" strokeweight="3.75pt">
                  <v:textbox inset="5.85pt,.7pt,5.85pt,.7pt">
                    <w:txbxContent>
                      <w:p w:rsidR="001606BD" w:rsidRPr="00CE0CC0" w:rsidRDefault="001606BD" w:rsidP="00990AC1">
                        <w:pPr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</w:pPr>
                        <w:r w:rsidRPr="00CE0CC0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第２章　安心して暮らせる「地域づくり」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AC1" w:rsidRPr="001D52B9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5EC28EB8" wp14:editId="68EA22C0">
                <wp:simplePos x="0" y="0"/>
                <wp:positionH relativeFrom="column">
                  <wp:posOffset>17145</wp:posOffset>
                </wp:positionH>
                <wp:positionV relativeFrom="paragraph">
                  <wp:posOffset>-571500</wp:posOffset>
                </wp:positionV>
                <wp:extent cx="13487400" cy="1600200"/>
                <wp:effectExtent l="36195" t="9525" r="30480" b="28575"/>
                <wp:wrapNone/>
                <wp:docPr id="112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0" cy="1600200"/>
                          <a:chOff x="1161" y="801"/>
                          <a:chExt cx="21240" cy="2520"/>
                        </a:xfrm>
                      </wpg:grpSpPr>
                      <wps:wsp>
                        <wps:cNvPr id="112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61" y="801"/>
                            <a:ext cx="16200" cy="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6BD" w:rsidRPr="00857EDF" w:rsidRDefault="001606BD" w:rsidP="00990AC1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「</w:t>
                              </w:r>
                              <w:r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富山県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民福祉基本計画(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第二次改定版)」</w:t>
                              </w:r>
                              <w:r w:rsidRPr="00857ED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概要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61" y="2061"/>
                            <a:ext cx="212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6BD" w:rsidRDefault="001606BD" w:rsidP="00990A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8168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・福祉に関する基本的かつ総合的な施策の大綱を示す計画　・市町村地域福祉計画を支援する計画　・県民、事業者などの協働の指針となる計画</w:t>
                              </w:r>
                            </w:p>
                            <w:p w:rsidR="001606BD" w:rsidRPr="00D45352" w:rsidRDefault="001606BD" w:rsidP="00990AC1">
                              <w:pPr>
                                <w:ind w:firstLineChars="2363" w:firstLine="4586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（富山県民福祉条例第11条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２項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第</w:t>
                              </w:r>
                              <w:r w:rsidRPr="00D453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１号）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 xml:space="preserve">　　　　　　　　　　　　　　（社会福祉法第108条第１号）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81" y="1701"/>
                            <a:ext cx="18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06BD" w:rsidRPr="00D45352" w:rsidRDefault="001606BD" w:rsidP="00990AC1">
                              <w:pPr>
                                <w:spacing w:line="360" w:lineRule="auto"/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計画の性格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55" style="position:absolute;left:0;text-align:left;margin-left:1.35pt;margin-top:-45pt;width:1062pt;height:126pt;z-index:251851264" coordorigin="1161,801" coordsize="212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">
                <v:rect id="Rectangle 208" o:spid="_x0000_s1056" style="position:absolute;left:3761;top:801;width:16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qMMA&#10;AADdAAAADwAAAGRycy9kb3ducmV2LnhtbERPTWsCMRC9F/ofwhS81awitqxGkVbBgyB1BT0Om+lu&#10;6GayJNHd9tcbQehtHu9z5sveNuJKPhjHCkbDDARx6bThSsGx2Ly+gwgRWWPjmBT8UoDl4vlpjrl2&#10;HX/R9RArkUI45KigjrHNpQxlTRbD0LXEift23mJM0FdSe+xSuG3kOMum0qLh1FBjSx81lT+Hi1Vg&#10;ign9+bfTfsfhXPTFrlubz5VSg5d+NQMRqY//4od7q9P80XgK92/S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cEqMMAAADdAAAADwAAAAAAAAAAAAAAAACYAgAAZHJzL2Rv&#10;d25yZXYueG1sUEsFBgAAAAAEAAQA9QAAAIgDAAAAAA==&#10;" fillcolor="#f60" strokecolor="#f60">
                  <v:textbox inset="5.85pt,.7pt,5.85pt,.7pt">
                    <w:txbxContent>
                      <w:p w:rsidR="001606BD" w:rsidRPr="00857EDF" w:rsidRDefault="001606BD" w:rsidP="00990AC1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「</w:t>
                        </w:r>
                        <w:r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富山県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民福祉基本計画(第二次改定版)」</w:t>
                        </w:r>
                        <w:r w:rsidRPr="00857ED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概要</w:t>
                        </w:r>
                      </w:p>
                    </w:txbxContent>
                  </v:textbox>
                </v:rect>
                <v:rect id="Rectangle 209" o:spid="_x0000_s1057" style="position:absolute;left:1161;top:2061;width:21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jpsYA&#10;AADdAAAADwAAAGRycy9kb3ducmV2LnhtbESPQWvCQBCF74X+h2UKvdWNglKiq4jU4iWF2l68Ddkx&#10;CWZnl+zGpP76zkHwNsN78943q83oWnWlLjaeDUwnGSji0tuGKwO/P/u3d1AxIVtsPZOBP4qwWT8/&#10;rTC3fuBvuh5TpSSEY44G6pRCrnUsa3IYJz4Qi3b2ncMka1dp2+Eg4a7VsyxbaIcNS0ONgXY1lZdj&#10;7wwUBX1RNYTQf+777OM03uaL4mbM68u4XYJKNKaH+X59sII/nQm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2jpsYAAADdAAAADwAAAAAAAAAAAAAAAACYAgAAZHJz&#10;L2Rvd25yZXYueG1sUEsFBgAAAAAEAAQA9QAAAIsDAAAAAA==&#10;" strokecolor="red" strokeweight="4.5pt">
                  <v:stroke linestyle="thickThin"/>
                  <v:textbox inset="5.85pt,.7pt,5.85pt,.7pt">
                    <w:txbxContent>
                      <w:p w:rsidR="001606BD" w:rsidRDefault="001606BD" w:rsidP="00990AC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68168C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・福祉に関する基本的かつ総合的な施策の大綱を示す計画　・市町村地域福祉計画を支援する計画　・県民、事業者などの協働の指針となる計画</w:t>
                        </w:r>
                      </w:p>
                      <w:p w:rsidR="001606BD" w:rsidRPr="00D45352" w:rsidRDefault="001606BD" w:rsidP="00990AC1">
                        <w:pPr>
                          <w:ind w:firstLineChars="2363" w:firstLine="4586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（富山県民福祉条例第11条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２項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第</w:t>
                        </w:r>
                        <w:r w:rsidRPr="00D45352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１号）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 xml:space="preserve">　　　　　　　　　　　　　　（社会福祉法第108条第１号）</w:t>
                        </w:r>
                      </w:p>
                    </w:txbxContent>
                  </v:textbox>
                </v:rect>
                <v:rect id="Rectangle 210" o:spid="_x0000_s1058" style="position:absolute;left:1481;top:1701;width:18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2w8MA&#10;AADdAAAADwAAAGRycy9kb3ducmV2LnhtbERPS2sCMRC+C/6HMEJvNauW0q5GsS/wqlXa3obNuIlu&#10;Jusmddd/3wgFb/PxPWe26FwlztQE61nBaJiBIC68tlwq2H5+3D+BCBFZY+WZFFwowGLe780w177l&#10;NZ03sRQphEOOCkyMdS5lKAw5DENfEydu7xuHMcGmlLrBNoW7So6z7FE6tJwaDNb0aqg4bn6dgvef&#10;U7s8vMWv02Rn1i8Pmf0OE6vU3aBbTkFE6uJN/O9e6TR/NH6G6zfp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i2w8MAAADdAAAADwAAAAAAAAAAAAAAAACYAgAAZHJzL2Rv&#10;d25yZXYueG1sUEsFBgAAAAAEAAQA9QAAAIgDAAAAAA==&#10;" strokecolor="red" strokeweight="1pt">
                  <v:textbox inset="5.85pt,.7pt,5.85pt,.7pt">
                    <w:txbxContent>
                      <w:p w:rsidR="001606BD" w:rsidRPr="00D45352" w:rsidRDefault="001606BD" w:rsidP="00990AC1">
                        <w:pPr>
                          <w:spacing w:line="360" w:lineRule="auto"/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計画の性格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90B7F" w:rsidRPr="0040115A" w:rsidRDefault="00A90B7F" w:rsidP="007B1961">
      <w:pPr>
        <w:spacing w:line="360" w:lineRule="exact"/>
        <w:rPr>
          <w:rFonts w:ascii="ＭＳ 明朝" w:hAnsi="ＭＳ 明朝"/>
          <w:color w:val="000000" w:themeColor="text1"/>
          <w:sz w:val="24"/>
        </w:rPr>
      </w:pPr>
    </w:p>
    <w:sectPr w:rsidR="00A90B7F" w:rsidRPr="0040115A" w:rsidSect="00D51FCE">
      <w:footerReference w:type="default" r:id="rId10"/>
      <w:pgSz w:w="11906" w:h="16838" w:code="9"/>
      <w:pgMar w:top="737" w:right="851" w:bottom="567" w:left="1418" w:header="851" w:footer="715" w:gutter="0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BD" w:rsidRDefault="001606BD">
      <w:r>
        <w:separator/>
      </w:r>
    </w:p>
  </w:endnote>
  <w:endnote w:type="continuationSeparator" w:id="0">
    <w:p w:rsidR="001606BD" w:rsidRDefault="0016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BD" w:rsidRDefault="001606BD">
    <w:pPr>
      <w:pStyle w:val="a8"/>
      <w:jc w:val="center"/>
    </w:pPr>
  </w:p>
  <w:p w:rsidR="001606BD" w:rsidRPr="0085618F" w:rsidRDefault="001606BD" w:rsidP="00591171">
    <w:pPr>
      <w:pStyle w:val="a8"/>
      <w:jc w:val="center"/>
      <w:rPr>
        <w:rFonts w:asciiTheme="majorEastAsia" w:eastAsiaTheme="majorEastAsia" w:hAnsiTheme="majorEastAsia"/>
      </w:rPr>
    </w:pPr>
  </w:p>
  <w:p w:rsidR="001606BD" w:rsidRDefault="001606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276499"/>
      <w:docPartObj>
        <w:docPartGallery w:val="Page Numbers (Bottom of Page)"/>
        <w:docPartUnique/>
      </w:docPartObj>
    </w:sdtPr>
    <w:sdtEndPr/>
    <w:sdtContent>
      <w:p w:rsidR="001606BD" w:rsidRDefault="001606BD">
        <w:pPr>
          <w:pStyle w:val="a8"/>
          <w:jc w:val="center"/>
        </w:pPr>
        <w:r w:rsidRPr="004C6EBB">
          <w:rPr>
            <w:rFonts w:ascii="ＭＳ Ｐ明朝" w:eastAsia="ＭＳ Ｐ明朝" w:hAnsi="ＭＳ Ｐ明朝"/>
          </w:rPr>
          <w:fldChar w:fldCharType="begin"/>
        </w:r>
        <w:r w:rsidRPr="004C6EBB">
          <w:rPr>
            <w:rFonts w:ascii="ＭＳ Ｐ明朝" w:eastAsia="ＭＳ Ｐ明朝" w:hAnsi="ＭＳ Ｐ明朝"/>
          </w:rPr>
          <w:instrText>PAGE   \* MERGEFORMAT</w:instrText>
        </w:r>
        <w:r w:rsidRPr="004C6EBB">
          <w:rPr>
            <w:rFonts w:ascii="ＭＳ Ｐ明朝" w:eastAsia="ＭＳ Ｐ明朝" w:hAnsi="ＭＳ Ｐ明朝"/>
          </w:rPr>
          <w:fldChar w:fldCharType="separate"/>
        </w:r>
        <w:r w:rsidR="00502380" w:rsidRPr="00502380">
          <w:rPr>
            <w:rFonts w:ascii="ＭＳ Ｐ明朝" w:eastAsia="ＭＳ Ｐ明朝" w:hAnsi="ＭＳ Ｐ明朝"/>
            <w:noProof/>
            <w:lang w:val="ja-JP"/>
          </w:rPr>
          <w:t>1</w:t>
        </w:r>
        <w:r w:rsidRPr="004C6EBB">
          <w:rPr>
            <w:rFonts w:ascii="ＭＳ Ｐ明朝" w:eastAsia="ＭＳ Ｐ明朝" w:hAnsi="ＭＳ Ｐ明朝"/>
          </w:rPr>
          <w:fldChar w:fldCharType="end"/>
        </w:r>
      </w:p>
    </w:sdtContent>
  </w:sdt>
  <w:p w:rsidR="001606BD" w:rsidRPr="0085618F" w:rsidRDefault="001606BD" w:rsidP="00591171">
    <w:pPr>
      <w:pStyle w:val="a8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BD" w:rsidRDefault="001606BD">
      <w:r>
        <w:separator/>
      </w:r>
    </w:p>
  </w:footnote>
  <w:footnote w:type="continuationSeparator" w:id="0">
    <w:p w:rsidR="001606BD" w:rsidRDefault="0016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7E"/>
    <w:multiLevelType w:val="hybridMultilevel"/>
    <w:tmpl w:val="6F581FA2"/>
    <w:lvl w:ilvl="0" w:tplc="F50425B8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>
    <w:nsid w:val="180B16C7"/>
    <w:multiLevelType w:val="hybridMultilevel"/>
    <w:tmpl w:val="9E629438"/>
    <w:lvl w:ilvl="0" w:tplc="CF6629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A379E3"/>
    <w:multiLevelType w:val="hybridMultilevel"/>
    <w:tmpl w:val="DDBE3D40"/>
    <w:lvl w:ilvl="0" w:tplc="B2B449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F57BF4"/>
    <w:multiLevelType w:val="hybridMultilevel"/>
    <w:tmpl w:val="89D2CE3C"/>
    <w:lvl w:ilvl="0" w:tplc="DBFAB4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C7C1B3F"/>
    <w:multiLevelType w:val="hybridMultilevel"/>
    <w:tmpl w:val="2898ABDE"/>
    <w:lvl w:ilvl="0" w:tplc="CAE07D16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4453F44"/>
    <w:multiLevelType w:val="hybridMultilevel"/>
    <w:tmpl w:val="D0781496"/>
    <w:lvl w:ilvl="0" w:tplc="0A6A065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79307BE5"/>
    <w:multiLevelType w:val="hybridMultilevel"/>
    <w:tmpl w:val="B0E61390"/>
    <w:lvl w:ilvl="0" w:tplc="D53A9D7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88"/>
    <w:rsid w:val="000021DC"/>
    <w:rsid w:val="000026D3"/>
    <w:rsid w:val="00003F88"/>
    <w:rsid w:val="000042FD"/>
    <w:rsid w:val="00004342"/>
    <w:rsid w:val="000052F8"/>
    <w:rsid w:val="0000740C"/>
    <w:rsid w:val="0001071B"/>
    <w:rsid w:val="000113CF"/>
    <w:rsid w:val="00011FA0"/>
    <w:rsid w:val="00012075"/>
    <w:rsid w:val="000137AC"/>
    <w:rsid w:val="00014A27"/>
    <w:rsid w:val="00014CB4"/>
    <w:rsid w:val="00015CFC"/>
    <w:rsid w:val="00016221"/>
    <w:rsid w:val="0001744F"/>
    <w:rsid w:val="00021EC1"/>
    <w:rsid w:val="00022568"/>
    <w:rsid w:val="0003232A"/>
    <w:rsid w:val="00037736"/>
    <w:rsid w:val="0003796F"/>
    <w:rsid w:val="000421B8"/>
    <w:rsid w:val="00042E19"/>
    <w:rsid w:val="00052D10"/>
    <w:rsid w:val="0005569E"/>
    <w:rsid w:val="00056896"/>
    <w:rsid w:val="00056A50"/>
    <w:rsid w:val="00061B01"/>
    <w:rsid w:val="000624F9"/>
    <w:rsid w:val="000637D6"/>
    <w:rsid w:val="00067E8F"/>
    <w:rsid w:val="0007139F"/>
    <w:rsid w:val="00071D20"/>
    <w:rsid w:val="00073704"/>
    <w:rsid w:val="00076950"/>
    <w:rsid w:val="00077A70"/>
    <w:rsid w:val="0008065E"/>
    <w:rsid w:val="00083785"/>
    <w:rsid w:val="00083837"/>
    <w:rsid w:val="00086640"/>
    <w:rsid w:val="00087428"/>
    <w:rsid w:val="0009126C"/>
    <w:rsid w:val="00092F57"/>
    <w:rsid w:val="00095928"/>
    <w:rsid w:val="000961F6"/>
    <w:rsid w:val="00097C41"/>
    <w:rsid w:val="000A0D97"/>
    <w:rsid w:val="000A68F2"/>
    <w:rsid w:val="000B1F42"/>
    <w:rsid w:val="000B3039"/>
    <w:rsid w:val="000B4874"/>
    <w:rsid w:val="000C104C"/>
    <w:rsid w:val="000C3B2B"/>
    <w:rsid w:val="000C42A0"/>
    <w:rsid w:val="000C4401"/>
    <w:rsid w:val="000C5849"/>
    <w:rsid w:val="000C6233"/>
    <w:rsid w:val="000C69BA"/>
    <w:rsid w:val="000C7682"/>
    <w:rsid w:val="000D19CF"/>
    <w:rsid w:val="000D2255"/>
    <w:rsid w:val="000D2D13"/>
    <w:rsid w:val="000D3085"/>
    <w:rsid w:val="000D3EBB"/>
    <w:rsid w:val="000D4E7E"/>
    <w:rsid w:val="000D500A"/>
    <w:rsid w:val="000D6D24"/>
    <w:rsid w:val="000E2084"/>
    <w:rsid w:val="000E444C"/>
    <w:rsid w:val="000E7992"/>
    <w:rsid w:val="000F1670"/>
    <w:rsid w:val="000F1C9E"/>
    <w:rsid w:val="000F21C6"/>
    <w:rsid w:val="000F2EAB"/>
    <w:rsid w:val="000F71D5"/>
    <w:rsid w:val="000F7D51"/>
    <w:rsid w:val="000F7E85"/>
    <w:rsid w:val="0010019B"/>
    <w:rsid w:val="0010039D"/>
    <w:rsid w:val="00100B92"/>
    <w:rsid w:val="00100E85"/>
    <w:rsid w:val="001011FA"/>
    <w:rsid w:val="001015A9"/>
    <w:rsid w:val="0010674A"/>
    <w:rsid w:val="00111549"/>
    <w:rsid w:val="00111817"/>
    <w:rsid w:val="0011764B"/>
    <w:rsid w:val="00120493"/>
    <w:rsid w:val="00121848"/>
    <w:rsid w:val="00123E19"/>
    <w:rsid w:val="00125FF6"/>
    <w:rsid w:val="00126172"/>
    <w:rsid w:val="001272E8"/>
    <w:rsid w:val="00130EE7"/>
    <w:rsid w:val="0013255D"/>
    <w:rsid w:val="001375F6"/>
    <w:rsid w:val="00141761"/>
    <w:rsid w:val="00142D88"/>
    <w:rsid w:val="001467E0"/>
    <w:rsid w:val="001518A4"/>
    <w:rsid w:val="00152516"/>
    <w:rsid w:val="001543FF"/>
    <w:rsid w:val="00154AF8"/>
    <w:rsid w:val="00156BA7"/>
    <w:rsid w:val="001606BD"/>
    <w:rsid w:val="001620A6"/>
    <w:rsid w:val="001624A2"/>
    <w:rsid w:val="00163287"/>
    <w:rsid w:val="001651C0"/>
    <w:rsid w:val="00165A23"/>
    <w:rsid w:val="001662EF"/>
    <w:rsid w:val="0016684A"/>
    <w:rsid w:val="00172D70"/>
    <w:rsid w:val="0017315E"/>
    <w:rsid w:val="00174671"/>
    <w:rsid w:val="0017556B"/>
    <w:rsid w:val="001758DA"/>
    <w:rsid w:val="00175F00"/>
    <w:rsid w:val="00183374"/>
    <w:rsid w:val="00184444"/>
    <w:rsid w:val="001856BA"/>
    <w:rsid w:val="0018574C"/>
    <w:rsid w:val="00187AF2"/>
    <w:rsid w:val="00192815"/>
    <w:rsid w:val="001931BF"/>
    <w:rsid w:val="00195BBC"/>
    <w:rsid w:val="00196DB9"/>
    <w:rsid w:val="00197053"/>
    <w:rsid w:val="001970B7"/>
    <w:rsid w:val="001A4155"/>
    <w:rsid w:val="001A4A0E"/>
    <w:rsid w:val="001A4E93"/>
    <w:rsid w:val="001A51B9"/>
    <w:rsid w:val="001A5975"/>
    <w:rsid w:val="001A7033"/>
    <w:rsid w:val="001A7774"/>
    <w:rsid w:val="001B3050"/>
    <w:rsid w:val="001B660B"/>
    <w:rsid w:val="001C51A3"/>
    <w:rsid w:val="001C7AFE"/>
    <w:rsid w:val="001D1E42"/>
    <w:rsid w:val="001D2B83"/>
    <w:rsid w:val="001D2ED9"/>
    <w:rsid w:val="001D2FF2"/>
    <w:rsid w:val="001D3736"/>
    <w:rsid w:val="001D3CD8"/>
    <w:rsid w:val="001D4B17"/>
    <w:rsid w:val="001D52B9"/>
    <w:rsid w:val="001E00C6"/>
    <w:rsid w:val="001E0B1E"/>
    <w:rsid w:val="001E0D27"/>
    <w:rsid w:val="001E0E30"/>
    <w:rsid w:val="001E2645"/>
    <w:rsid w:val="001E30EB"/>
    <w:rsid w:val="001E3B55"/>
    <w:rsid w:val="001F2890"/>
    <w:rsid w:val="001F4F8D"/>
    <w:rsid w:val="00200964"/>
    <w:rsid w:val="00202FCA"/>
    <w:rsid w:val="002036FA"/>
    <w:rsid w:val="002039AA"/>
    <w:rsid w:val="00203F31"/>
    <w:rsid w:val="002048EC"/>
    <w:rsid w:val="0021105B"/>
    <w:rsid w:val="00211920"/>
    <w:rsid w:val="00212FCC"/>
    <w:rsid w:val="002138F1"/>
    <w:rsid w:val="00217F61"/>
    <w:rsid w:val="00221803"/>
    <w:rsid w:val="00222E1B"/>
    <w:rsid w:val="00223296"/>
    <w:rsid w:val="00224B13"/>
    <w:rsid w:val="0022586C"/>
    <w:rsid w:val="00227621"/>
    <w:rsid w:val="00227DF1"/>
    <w:rsid w:val="002301C9"/>
    <w:rsid w:val="00231C78"/>
    <w:rsid w:val="00232EAA"/>
    <w:rsid w:val="00234740"/>
    <w:rsid w:val="00234746"/>
    <w:rsid w:val="00237C74"/>
    <w:rsid w:val="00242AB1"/>
    <w:rsid w:val="00244B8F"/>
    <w:rsid w:val="002452F0"/>
    <w:rsid w:val="00246312"/>
    <w:rsid w:val="00247E60"/>
    <w:rsid w:val="002503BE"/>
    <w:rsid w:val="00251610"/>
    <w:rsid w:val="002520FE"/>
    <w:rsid w:val="0025462A"/>
    <w:rsid w:val="00255E66"/>
    <w:rsid w:val="00256DF4"/>
    <w:rsid w:val="0025742E"/>
    <w:rsid w:val="002577B8"/>
    <w:rsid w:val="00260FBA"/>
    <w:rsid w:val="00262BCB"/>
    <w:rsid w:val="00263EC5"/>
    <w:rsid w:val="00264481"/>
    <w:rsid w:val="002674B7"/>
    <w:rsid w:val="002679C2"/>
    <w:rsid w:val="00274781"/>
    <w:rsid w:val="00276036"/>
    <w:rsid w:val="002762DA"/>
    <w:rsid w:val="002768AD"/>
    <w:rsid w:val="00280D1F"/>
    <w:rsid w:val="002821A2"/>
    <w:rsid w:val="00283287"/>
    <w:rsid w:val="00284D67"/>
    <w:rsid w:val="00286427"/>
    <w:rsid w:val="00286802"/>
    <w:rsid w:val="002903C3"/>
    <w:rsid w:val="00295A6E"/>
    <w:rsid w:val="00296194"/>
    <w:rsid w:val="00296F65"/>
    <w:rsid w:val="002A20A7"/>
    <w:rsid w:val="002A3623"/>
    <w:rsid w:val="002A5C69"/>
    <w:rsid w:val="002A71B3"/>
    <w:rsid w:val="002B17D6"/>
    <w:rsid w:val="002B4E3E"/>
    <w:rsid w:val="002B523A"/>
    <w:rsid w:val="002B5937"/>
    <w:rsid w:val="002B5EFD"/>
    <w:rsid w:val="002C28E3"/>
    <w:rsid w:val="002C3435"/>
    <w:rsid w:val="002C434A"/>
    <w:rsid w:val="002C45FC"/>
    <w:rsid w:val="002C4D90"/>
    <w:rsid w:val="002C5221"/>
    <w:rsid w:val="002C6580"/>
    <w:rsid w:val="002C6728"/>
    <w:rsid w:val="002C6E8D"/>
    <w:rsid w:val="002D31CC"/>
    <w:rsid w:val="002D479F"/>
    <w:rsid w:val="002D5730"/>
    <w:rsid w:val="002E00B8"/>
    <w:rsid w:val="002E108C"/>
    <w:rsid w:val="002E1B6D"/>
    <w:rsid w:val="002E288C"/>
    <w:rsid w:val="002E3FA2"/>
    <w:rsid w:val="002E4BA9"/>
    <w:rsid w:val="002E4BD9"/>
    <w:rsid w:val="002E50D6"/>
    <w:rsid w:val="002F238F"/>
    <w:rsid w:val="002F3BFB"/>
    <w:rsid w:val="002F4B6E"/>
    <w:rsid w:val="002F4E81"/>
    <w:rsid w:val="002F7935"/>
    <w:rsid w:val="0030178E"/>
    <w:rsid w:val="00301DE9"/>
    <w:rsid w:val="00302990"/>
    <w:rsid w:val="0030323A"/>
    <w:rsid w:val="00304378"/>
    <w:rsid w:val="00306A36"/>
    <w:rsid w:val="00306AF9"/>
    <w:rsid w:val="003102A7"/>
    <w:rsid w:val="00311269"/>
    <w:rsid w:val="003129A1"/>
    <w:rsid w:val="00313F52"/>
    <w:rsid w:val="00321398"/>
    <w:rsid w:val="00322309"/>
    <w:rsid w:val="00325C1A"/>
    <w:rsid w:val="0032777B"/>
    <w:rsid w:val="00327DAD"/>
    <w:rsid w:val="00334BAB"/>
    <w:rsid w:val="00334FE1"/>
    <w:rsid w:val="003356AB"/>
    <w:rsid w:val="00341CD4"/>
    <w:rsid w:val="0034466A"/>
    <w:rsid w:val="00345505"/>
    <w:rsid w:val="00345E11"/>
    <w:rsid w:val="003463BE"/>
    <w:rsid w:val="003513A0"/>
    <w:rsid w:val="0035253A"/>
    <w:rsid w:val="0035555D"/>
    <w:rsid w:val="00357200"/>
    <w:rsid w:val="00357522"/>
    <w:rsid w:val="00360426"/>
    <w:rsid w:val="00363048"/>
    <w:rsid w:val="003630B8"/>
    <w:rsid w:val="00363AC5"/>
    <w:rsid w:val="00365D41"/>
    <w:rsid w:val="003718EE"/>
    <w:rsid w:val="00372552"/>
    <w:rsid w:val="00372E92"/>
    <w:rsid w:val="00376AEC"/>
    <w:rsid w:val="0038003C"/>
    <w:rsid w:val="003804D4"/>
    <w:rsid w:val="003819A6"/>
    <w:rsid w:val="00385558"/>
    <w:rsid w:val="003855F7"/>
    <w:rsid w:val="003946F8"/>
    <w:rsid w:val="003964E9"/>
    <w:rsid w:val="00397122"/>
    <w:rsid w:val="00397B82"/>
    <w:rsid w:val="003A0290"/>
    <w:rsid w:val="003A1C12"/>
    <w:rsid w:val="003A3433"/>
    <w:rsid w:val="003A46CB"/>
    <w:rsid w:val="003A635A"/>
    <w:rsid w:val="003A6809"/>
    <w:rsid w:val="003A6E3B"/>
    <w:rsid w:val="003B0DD2"/>
    <w:rsid w:val="003B0DD3"/>
    <w:rsid w:val="003B2A00"/>
    <w:rsid w:val="003C06D5"/>
    <w:rsid w:val="003C201F"/>
    <w:rsid w:val="003C337E"/>
    <w:rsid w:val="003C4C27"/>
    <w:rsid w:val="003C7DDE"/>
    <w:rsid w:val="003D341A"/>
    <w:rsid w:val="003D3F81"/>
    <w:rsid w:val="003D7321"/>
    <w:rsid w:val="003E31E5"/>
    <w:rsid w:val="003E53C0"/>
    <w:rsid w:val="003F1258"/>
    <w:rsid w:val="003F1913"/>
    <w:rsid w:val="003F56BD"/>
    <w:rsid w:val="0040115A"/>
    <w:rsid w:val="00405288"/>
    <w:rsid w:val="0040731D"/>
    <w:rsid w:val="004109F7"/>
    <w:rsid w:val="00410D93"/>
    <w:rsid w:val="00413E63"/>
    <w:rsid w:val="00415D83"/>
    <w:rsid w:val="0041784D"/>
    <w:rsid w:val="00422278"/>
    <w:rsid w:val="00422F3E"/>
    <w:rsid w:val="004254E7"/>
    <w:rsid w:val="00431019"/>
    <w:rsid w:val="004310F9"/>
    <w:rsid w:val="004331F5"/>
    <w:rsid w:val="0043352A"/>
    <w:rsid w:val="00433797"/>
    <w:rsid w:val="00433E39"/>
    <w:rsid w:val="00435E7C"/>
    <w:rsid w:val="004363F0"/>
    <w:rsid w:val="00442170"/>
    <w:rsid w:val="00443606"/>
    <w:rsid w:val="004467CF"/>
    <w:rsid w:val="004528F9"/>
    <w:rsid w:val="00454AEF"/>
    <w:rsid w:val="0046136C"/>
    <w:rsid w:val="00463DC1"/>
    <w:rsid w:val="0046458D"/>
    <w:rsid w:val="004647CC"/>
    <w:rsid w:val="00464E4E"/>
    <w:rsid w:val="0046721D"/>
    <w:rsid w:val="00471AED"/>
    <w:rsid w:val="004722E5"/>
    <w:rsid w:val="0047422A"/>
    <w:rsid w:val="0047609F"/>
    <w:rsid w:val="004778FC"/>
    <w:rsid w:val="0048065D"/>
    <w:rsid w:val="0048074F"/>
    <w:rsid w:val="004841A2"/>
    <w:rsid w:val="004848BE"/>
    <w:rsid w:val="0048630A"/>
    <w:rsid w:val="0048635F"/>
    <w:rsid w:val="00487EE1"/>
    <w:rsid w:val="00490311"/>
    <w:rsid w:val="00490BD1"/>
    <w:rsid w:val="00492368"/>
    <w:rsid w:val="00493981"/>
    <w:rsid w:val="00494751"/>
    <w:rsid w:val="00495E4D"/>
    <w:rsid w:val="0049612C"/>
    <w:rsid w:val="0049666A"/>
    <w:rsid w:val="00496CFC"/>
    <w:rsid w:val="004A01F7"/>
    <w:rsid w:val="004A09A4"/>
    <w:rsid w:val="004A2931"/>
    <w:rsid w:val="004A599D"/>
    <w:rsid w:val="004B18D8"/>
    <w:rsid w:val="004B1C64"/>
    <w:rsid w:val="004B2FCC"/>
    <w:rsid w:val="004B3095"/>
    <w:rsid w:val="004B3704"/>
    <w:rsid w:val="004B38E1"/>
    <w:rsid w:val="004B54D4"/>
    <w:rsid w:val="004B5F6C"/>
    <w:rsid w:val="004B730F"/>
    <w:rsid w:val="004C0715"/>
    <w:rsid w:val="004C3784"/>
    <w:rsid w:val="004C449E"/>
    <w:rsid w:val="004C6EBB"/>
    <w:rsid w:val="004D0DAD"/>
    <w:rsid w:val="004D41EF"/>
    <w:rsid w:val="004D4FBD"/>
    <w:rsid w:val="004D5A96"/>
    <w:rsid w:val="004D664F"/>
    <w:rsid w:val="004D7BC0"/>
    <w:rsid w:val="004E1358"/>
    <w:rsid w:val="004E298F"/>
    <w:rsid w:val="004E43D2"/>
    <w:rsid w:val="004E4C56"/>
    <w:rsid w:val="004E7D53"/>
    <w:rsid w:val="004F3A46"/>
    <w:rsid w:val="004F5491"/>
    <w:rsid w:val="004F7C1A"/>
    <w:rsid w:val="00502380"/>
    <w:rsid w:val="00503221"/>
    <w:rsid w:val="005068D6"/>
    <w:rsid w:val="00507C9A"/>
    <w:rsid w:val="00512708"/>
    <w:rsid w:val="00513F10"/>
    <w:rsid w:val="00520691"/>
    <w:rsid w:val="00521AA6"/>
    <w:rsid w:val="0052328F"/>
    <w:rsid w:val="00524706"/>
    <w:rsid w:val="00530988"/>
    <w:rsid w:val="005310EF"/>
    <w:rsid w:val="005312A0"/>
    <w:rsid w:val="00534DDE"/>
    <w:rsid w:val="005358A3"/>
    <w:rsid w:val="00536D14"/>
    <w:rsid w:val="005402CB"/>
    <w:rsid w:val="0054194C"/>
    <w:rsid w:val="00547309"/>
    <w:rsid w:val="005514D6"/>
    <w:rsid w:val="005539AA"/>
    <w:rsid w:val="0055451A"/>
    <w:rsid w:val="00556298"/>
    <w:rsid w:val="0055774A"/>
    <w:rsid w:val="00561525"/>
    <w:rsid w:val="005636FF"/>
    <w:rsid w:val="00564709"/>
    <w:rsid w:val="00564C7E"/>
    <w:rsid w:val="005654A4"/>
    <w:rsid w:val="00566F6D"/>
    <w:rsid w:val="00567096"/>
    <w:rsid w:val="00570F38"/>
    <w:rsid w:val="005713EF"/>
    <w:rsid w:val="00571EAD"/>
    <w:rsid w:val="00581AF1"/>
    <w:rsid w:val="00583202"/>
    <w:rsid w:val="00587B72"/>
    <w:rsid w:val="00590A8A"/>
    <w:rsid w:val="00591171"/>
    <w:rsid w:val="00591C75"/>
    <w:rsid w:val="00591D07"/>
    <w:rsid w:val="00594B1C"/>
    <w:rsid w:val="0059545A"/>
    <w:rsid w:val="005956D6"/>
    <w:rsid w:val="00596ADE"/>
    <w:rsid w:val="005A3E4E"/>
    <w:rsid w:val="005A48D5"/>
    <w:rsid w:val="005A58A6"/>
    <w:rsid w:val="005B213C"/>
    <w:rsid w:val="005B3814"/>
    <w:rsid w:val="005B3D1A"/>
    <w:rsid w:val="005B445C"/>
    <w:rsid w:val="005B473D"/>
    <w:rsid w:val="005B4EEB"/>
    <w:rsid w:val="005B5007"/>
    <w:rsid w:val="005B73F1"/>
    <w:rsid w:val="005C0081"/>
    <w:rsid w:val="005C0EDF"/>
    <w:rsid w:val="005C25C1"/>
    <w:rsid w:val="005C3369"/>
    <w:rsid w:val="005C7DC2"/>
    <w:rsid w:val="005D2C1D"/>
    <w:rsid w:val="005D2DA6"/>
    <w:rsid w:val="005D4A0A"/>
    <w:rsid w:val="005D52D3"/>
    <w:rsid w:val="005D53AC"/>
    <w:rsid w:val="005E5C24"/>
    <w:rsid w:val="005F24A0"/>
    <w:rsid w:val="005F3081"/>
    <w:rsid w:val="005F40DB"/>
    <w:rsid w:val="005F727A"/>
    <w:rsid w:val="00601CB8"/>
    <w:rsid w:val="00601E47"/>
    <w:rsid w:val="00604A3E"/>
    <w:rsid w:val="00606E26"/>
    <w:rsid w:val="00607A7E"/>
    <w:rsid w:val="00610E90"/>
    <w:rsid w:val="00610EFD"/>
    <w:rsid w:val="0061353F"/>
    <w:rsid w:val="006170F6"/>
    <w:rsid w:val="006171CD"/>
    <w:rsid w:val="00620042"/>
    <w:rsid w:val="0062139B"/>
    <w:rsid w:val="00623469"/>
    <w:rsid w:val="00631069"/>
    <w:rsid w:val="006315B1"/>
    <w:rsid w:val="00631B7D"/>
    <w:rsid w:val="00637E05"/>
    <w:rsid w:val="00640950"/>
    <w:rsid w:val="00642277"/>
    <w:rsid w:val="00642963"/>
    <w:rsid w:val="00643F54"/>
    <w:rsid w:val="00644A01"/>
    <w:rsid w:val="00654393"/>
    <w:rsid w:val="0065599B"/>
    <w:rsid w:val="00655AF8"/>
    <w:rsid w:val="00655F6D"/>
    <w:rsid w:val="00656B93"/>
    <w:rsid w:val="006609BE"/>
    <w:rsid w:val="00662C2F"/>
    <w:rsid w:val="0066433B"/>
    <w:rsid w:val="006645D7"/>
    <w:rsid w:val="00670551"/>
    <w:rsid w:val="006716FC"/>
    <w:rsid w:val="00677EA4"/>
    <w:rsid w:val="00680CD1"/>
    <w:rsid w:val="006824A9"/>
    <w:rsid w:val="00682DA0"/>
    <w:rsid w:val="006830AC"/>
    <w:rsid w:val="00686B55"/>
    <w:rsid w:val="00687637"/>
    <w:rsid w:val="00692685"/>
    <w:rsid w:val="006A0695"/>
    <w:rsid w:val="006A1FF3"/>
    <w:rsid w:val="006A334C"/>
    <w:rsid w:val="006A3513"/>
    <w:rsid w:val="006A3E4B"/>
    <w:rsid w:val="006A5A17"/>
    <w:rsid w:val="006A5A2C"/>
    <w:rsid w:val="006A5D72"/>
    <w:rsid w:val="006A5E52"/>
    <w:rsid w:val="006A69C9"/>
    <w:rsid w:val="006B10E6"/>
    <w:rsid w:val="006B1453"/>
    <w:rsid w:val="006B280C"/>
    <w:rsid w:val="006C401B"/>
    <w:rsid w:val="006C4D34"/>
    <w:rsid w:val="006C7109"/>
    <w:rsid w:val="006C7B4F"/>
    <w:rsid w:val="006D2736"/>
    <w:rsid w:val="006D2954"/>
    <w:rsid w:val="006D5035"/>
    <w:rsid w:val="006D507F"/>
    <w:rsid w:val="006D5ED8"/>
    <w:rsid w:val="006D6E3D"/>
    <w:rsid w:val="006D772E"/>
    <w:rsid w:val="006D7A3C"/>
    <w:rsid w:val="006E3D69"/>
    <w:rsid w:val="006E57FA"/>
    <w:rsid w:val="006E74F7"/>
    <w:rsid w:val="006F288D"/>
    <w:rsid w:val="006F33E6"/>
    <w:rsid w:val="00700913"/>
    <w:rsid w:val="00703914"/>
    <w:rsid w:val="00705E1C"/>
    <w:rsid w:val="0070641F"/>
    <w:rsid w:val="00707ACA"/>
    <w:rsid w:val="0071117B"/>
    <w:rsid w:val="00715467"/>
    <w:rsid w:val="007154F9"/>
    <w:rsid w:val="007164F1"/>
    <w:rsid w:val="00725192"/>
    <w:rsid w:val="007264BB"/>
    <w:rsid w:val="00727C1F"/>
    <w:rsid w:val="00731FED"/>
    <w:rsid w:val="00731FF8"/>
    <w:rsid w:val="00732514"/>
    <w:rsid w:val="00733307"/>
    <w:rsid w:val="007335B3"/>
    <w:rsid w:val="00736329"/>
    <w:rsid w:val="00736BA4"/>
    <w:rsid w:val="0074769F"/>
    <w:rsid w:val="00751A36"/>
    <w:rsid w:val="00753282"/>
    <w:rsid w:val="007533F9"/>
    <w:rsid w:val="00754146"/>
    <w:rsid w:val="00754D50"/>
    <w:rsid w:val="00761B45"/>
    <w:rsid w:val="0076591C"/>
    <w:rsid w:val="00766015"/>
    <w:rsid w:val="0076729F"/>
    <w:rsid w:val="0076762C"/>
    <w:rsid w:val="00771447"/>
    <w:rsid w:val="0077268B"/>
    <w:rsid w:val="00772921"/>
    <w:rsid w:val="007750AC"/>
    <w:rsid w:val="00775A41"/>
    <w:rsid w:val="007770CE"/>
    <w:rsid w:val="00777276"/>
    <w:rsid w:val="00777F24"/>
    <w:rsid w:val="007800E6"/>
    <w:rsid w:val="0078031D"/>
    <w:rsid w:val="007806C0"/>
    <w:rsid w:val="00780CEE"/>
    <w:rsid w:val="00785D91"/>
    <w:rsid w:val="00791A96"/>
    <w:rsid w:val="00793D91"/>
    <w:rsid w:val="007948F1"/>
    <w:rsid w:val="007953A0"/>
    <w:rsid w:val="007B1961"/>
    <w:rsid w:val="007B1BF0"/>
    <w:rsid w:val="007B499C"/>
    <w:rsid w:val="007B7FB1"/>
    <w:rsid w:val="007C1429"/>
    <w:rsid w:val="007C237A"/>
    <w:rsid w:val="007C568C"/>
    <w:rsid w:val="007C7429"/>
    <w:rsid w:val="007D126A"/>
    <w:rsid w:val="007D1984"/>
    <w:rsid w:val="007D4442"/>
    <w:rsid w:val="007E0A48"/>
    <w:rsid w:val="007E0FEF"/>
    <w:rsid w:val="007E1203"/>
    <w:rsid w:val="007E1552"/>
    <w:rsid w:val="007E23A7"/>
    <w:rsid w:val="007E23B3"/>
    <w:rsid w:val="007E24B7"/>
    <w:rsid w:val="007E513F"/>
    <w:rsid w:val="007E57AC"/>
    <w:rsid w:val="007E5C73"/>
    <w:rsid w:val="007E62DC"/>
    <w:rsid w:val="007F2F82"/>
    <w:rsid w:val="00801AFB"/>
    <w:rsid w:val="0080222C"/>
    <w:rsid w:val="00804B83"/>
    <w:rsid w:val="00807D14"/>
    <w:rsid w:val="008118CC"/>
    <w:rsid w:val="00811AE4"/>
    <w:rsid w:val="00812BEA"/>
    <w:rsid w:val="00813744"/>
    <w:rsid w:val="008145C1"/>
    <w:rsid w:val="008162AA"/>
    <w:rsid w:val="008203BC"/>
    <w:rsid w:val="008205C1"/>
    <w:rsid w:val="00822E53"/>
    <w:rsid w:val="00823B27"/>
    <w:rsid w:val="00831E30"/>
    <w:rsid w:val="00833FEA"/>
    <w:rsid w:val="00836B49"/>
    <w:rsid w:val="008431DE"/>
    <w:rsid w:val="008535B0"/>
    <w:rsid w:val="00855D39"/>
    <w:rsid w:val="0085618F"/>
    <w:rsid w:val="00860182"/>
    <w:rsid w:val="00860311"/>
    <w:rsid w:val="00862264"/>
    <w:rsid w:val="00863185"/>
    <w:rsid w:val="008637E8"/>
    <w:rsid w:val="00865A46"/>
    <w:rsid w:val="00865E77"/>
    <w:rsid w:val="0086641D"/>
    <w:rsid w:val="00870220"/>
    <w:rsid w:val="00870E6F"/>
    <w:rsid w:val="0087647B"/>
    <w:rsid w:val="00880CF1"/>
    <w:rsid w:val="00881999"/>
    <w:rsid w:val="00883689"/>
    <w:rsid w:val="00885A5A"/>
    <w:rsid w:val="00886A24"/>
    <w:rsid w:val="008907E9"/>
    <w:rsid w:val="00891B56"/>
    <w:rsid w:val="008945F8"/>
    <w:rsid w:val="00894AAD"/>
    <w:rsid w:val="008A140B"/>
    <w:rsid w:val="008A2A22"/>
    <w:rsid w:val="008A36D6"/>
    <w:rsid w:val="008A5E3D"/>
    <w:rsid w:val="008A7A21"/>
    <w:rsid w:val="008A7F5D"/>
    <w:rsid w:val="008B0519"/>
    <w:rsid w:val="008B28F3"/>
    <w:rsid w:val="008B7774"/>
    <w:rsid w:val="008C076B"/>
    <w:rsid w:val="008C14FB"/>
    <w:rsid w:val="008C2089"/>
    <w:rsid w:val="008C452C"/>
    <w:rsid w:val="008C5043"/>
    <w:rsid w:val="008C5418"/>
    <w:rsid w:val="008C6850"/>
    <w:rsid w:val="008C7368"/>
    <w:rsid w:val="008C7EA0"/>
    <w:rsid w:val="008D10F8"/>
    <w:rsid w:val="008D1E51"/>
    <w:rsid w:val="008E0D3A"/>
    <w:rsid w:val="008E224B"/>
    <w:rsid w:val="008E47C6"/>
    <w:rsid w:val="008E7835"/>
    <w:rsid w:val="008F0B5A"/>
    <w:rsid w:val="008F2F35"/>
    <w:rsid w:val="008F32FD"/>
    <w:rsid w:val="008F4D3F"/>
    <w:rsid w:val="008F6237"/>
    <w:rsid w:val="009033B9"/>
    <w:rsid w:val="0090701B"/>
    <w:rsid w:val="00907B89"/>
    <w:rsid w:val="0091670C"/>
    <w:rsid w:val="00920C5A"/>
    <w:rsid w:val="00921379"/>
    <w:rsid w:val="00921D78"/>
    <w:rsid w:val="00922658"/>
    <w:rsid w:val="00924363"/>
    <w:rsid w:val="00924A98"/>
    <w:rsid w:val="009257BE"/>
    <w:rsid w:val="00925F88"/>
    <w:rsid w:val="00931E6B"/>
    <w:rsid w:val="009320ED"/>
    <w:rsid w:val="00932A4C"/>
    <w:rsid w:val="009339B3"/>
    <w:rsid w:val="00936E48"/>
    <w:rsid w:val="009414A7"/>
    <w:rsid w:val="00942245"/>
    <w:rsid w:val="00944195"/>
    <w:rsid w:val="00950D27"/>
    <w:rsid w:val="00952039"/>
    <w:rsid w:val="009537A8"/>
    <w:rsid w:val="00953B6E"/>
    <w:rsid w:val="009570C6"/>
    <w:rsid w:val="0096063F"/>
    <w:rsid w:val="0096276F"/>
    <w:rsid w:val="00964385"/>
    <w:rsid w:val="0096451C"/>
    <w:rsid w:val="00966DFE"/>
    <w:rsid w:val="00973F1C"/>
    <w:rsid w:val="00980391"/>
    <w:rsid w:val="009805E8"/>
    <w:rsid w:val="00980F42"/>
    <w:rsid w:val="00984388"/>
    <w:rsid w:val="00990AC1"/>
    <w:rsid w:val="00991A5A"/>
    <w:rsid w:val="00992C83"/>
    <w:rsid w:val="009A1717"/>
    <w:rsid w:val="009A2431"/>
    <w:rsid w:val="009A2DD0"/>
    <w:rsid w:val="009A437F"/>
    <w:rsid w:val="009A512F"/>
    <w:rsid w:val="009A55C3"/>
    <w:rsid w:val="009A6A41"/>
    <w:rsid w:val="009A6E80"/>
    <w:rsid w:val="009A7FE7"/>
    <w:rsid w:val="009B19C0"/>
    <w:rsid w:val="009B2291"/>
    <w:rsid w:val="009B43F1"/>
    <w:rsid w:val="009B544C"/>
    <w:rsid w:val="009B6491"/>
    <w:rsid w:val="009C5E05"/>
    <w:rsid w:val="009C7231"/>
    <w:rsid w:val="009C7901"/>
    <w:rsid w:val="009D718A"/>
    <w:rsid w:val="009E0F34"/>
    <w:rsid w:val="009E1B1A"/>
    <w:rsid w:val="009E3812"/>
    <w:rsid w:val="009E38BF"/>
    <w:rsid w:val="009E46D8"/>
    <w:rsid w:val="009F3757"/>
    <w:rsid w:val="009F3F85"/>
    <w:rsid w:val="00A02D47"/>
    <w:rsid w:val="00A02F9D"/>
    <w:rsid w:val="00A06F5A"/>
    <w:rsid w:val="00A06FD9"/>
    <w:rsid w:val="00A074B0"/>
    <w:rsid w:val="00A119E1"/>
    <w:rsid w:val="00A13B8D"/>
    <w:rsid w:val="00A13C30"/>
    <w:rsid w:val="00A14C72"/>
    <w:rsid w:val="00A1569E"/>
    <w:rsid w:val="00A15889"/>
    <w:rsid w:val="00A20430"/>
    <w:rsid w:val="00A21F1C"/>
    <w:rsid w:val="00A21F76"/>
    <w:rsid w:val="00A23181"/>
    <w:rsid w:val="00A242DC"/>
    <w:rsid w:val="00A24A4B"/>
    <w:rsid w:val="00A253F3"/>
    <w:rsid w:val="00A26EF7"/>
    <w:rsid w:val="00A27BBC"/>
    <w:rsid w:val="00A30E7E"/>
    <w:rsid w:val="00A33A28"/>
    <w:rsid w:val="00A33F13"/>
    <w:rsid w:val="00A35876"/>
    <w:rsid w:val="00A35D88"/>
    <w:rsid w:val="00A36426"/>
    <w:rsid w:val="00A4295E"/>
    <w:rsid w:val="00A42A26"/>
    <w:rsid w:val="00A44C96"/>
    <w:rsid w:val="00A510A2"/>
    <w:rsid w:val="00A52ACB"/>
    <w:rsid w:val="00A5682D"/>
    <w:rsid w:val="00A618D9"/>
    <w:rsid w:val="00A63E51"/>
    <w:rsid w:val="00A65542"/>
    <w:rsid w:val="00A65624"/>
    <w:rsid w:val="00A67AEA"/>
    <w:rsid w:val="00A71373"/>
    <w:rsid w:val="00A71DAB"/>
    <w:rsid w:val="00A729E1"/>
    <w:rsid w:val="00A72D35"/>
    <w:rsid w:val="00A73902"/>
    <w:rsid w:val="00A77343"/>
    <w:rsid w:val="00A81EB6"/>
    <w:rsid w:val="00A84619"/>
    <w:rsid w:val="00A853B4"/>
    <w:rsid w:val="00A86F14"/>
    <w:rsid w:val="00A87C31"/>
    <w:rsid w:val="00A90205"/>
    <w:rsid w:val="00A906B1"/>
    <w:rsid w:val="00A90B7F"/>
    <w:rsid w:val="00A9259C"/>
    <w:rsid w:val="00A95EB7"/>
    <w:rsid w:val="00A96268"/>
    <w:rsid w:val="00AA40FC"/>
    <w:rsid w:val="00AA41D4"/>
    <w:rsid w:val="00AA48B3"/>
    <w:rsid w:val="00AA64AB"/>
    <w:rsid w:val="00AA7D58"/>
    <w:rsid w:val="00AB58C8"/>
    <w:rsid w:val="00AB6930"/>
    <w:rsid w:val="00AC12AB"/>
    <w:rsid w:val="00AC35B0"/>
    <w:rsid w:val="00AC406D"/>
    <w:rsid w:val="00AC68EB"/>
    <w:rsid w:val="00AC7822"/>
    <w:rsid w:val="00AD0202"/>
    <w:rsid w:val="00AD086D"/>
    <w:rsid w:val="00AD431B"/>
    <w:rsid w:val="00AD4331"/>
    <w:rsid w:val="00AD45F6"/>
    <w:rsid w:val="00AD6DCA"/>
    <w:rsid w:val="00AE15FE"/>
    <w:rsid w:val="00AE551E"/>
    <w:rsid w:val="00AE58A9"/>
    <w:rsid w:val="00AE7608"/>
    <w:rsid w:val="00AF4020"/>
    <w:rsid w:val="00AF53F1"/>
    <w:rsid w:val="00B01CAE"/>
    <w:rsid w:val="00B01DEF"/>
    <w:rsid w:val="00B01F79"/>
    <w:rsid w:val="00B02C00"/>
    <w:rsid w:val="00B04676"/>
    <w:rsid w:val="00B052F0"/>
    <w:rsid w:val="00B05953"/>
    <w:rsid w:val="00B05C11"/>
    <w:rsid w:val="00B16614"/>
    <w:rsid w:val="00B17C5D"/>
    <w:rsid w:val="00B2085F"/>
    <w:rsid w:val="00B20FDC"/>
    <w:rsid w:val="00B21CF8"/>
    <w:rsid w:val="00B31CBA"/>
    <w:rsid w:val="00B325A8"/>
    <w:rsid w:val="00B36DFB"/>
    <w:rsid w:val="00B41EFA"/>
    <w:rsid w:val="00B42AF9"/>
    <w:rsid w:val="00B433CB"/>
    <w:rsid w:val="00B4373B"/>
    <w:rsid w:val="00B46726"/>
    <w:rsid w:val="00B46F09"/>
    <w:rsid w:val="00B47078"/>
    <w:rsid w:val="00B53CE3"/>
    <w:rsid w:val="00B54BEB"/>
    <w:rsid w:val="00B5705C"/>
    <w:rsid w:val="00B57F2D"/>
    <w:rsid w:val="00B60F7D"/>
    <w:rsid w:val="00B63514"/>
    <w:rsid w:val="00B64FD3"/>
    <w:rsid w:val="00B65A78"/>
    <w:rsid w:val="00B66F2C"/>
    <w:rsid w:val="00B7075F"/>
    <w:rsid w:val="00B70E3F"/>
    <w:rsid w:val="00B7141F"/>
    <w:rsid w:val="00B740CD"/>
    <w:rsid w:val="00B74B35"/>
    <w:rsid w:val="00B75BAC"/>
    <w:rsid w:val="00B8178B"/>
    <w:rsid w:val="00B81CA5"/>
    <w:rsid w:val="00B82108"/>
    <w:rsid w:val="00B82EA4"/>
    <w:rsid w:val="00B856F0"/>
    <w:rsid w:val="00B86D96"/>
    <w:rsid w:val="00B9031E"/>
    <w:rsid w:val="00B92078"/>
    <w:rsid w:val="00B95552"/>
    <w:rsid w:val="00B960A3"/>
    <w:rsid w:val="00B97ECA"/>
    <w:rsid w:val="00BA1557"/>
    <w:rsid w:val="00BA375D"/>
    <w:rsid w:val="00BA552F"/>
    <w:rsid w:val="00BA60A1"/>
    <w:rsid w:val="00BA6EB1"/>
    <w:rsid w:val="00BA7680"/>
    <w:rsid w:val="00BB2CCF"/>
    <w:rsid w:val="00BB499D"/>
    <w:rsid w:val="00BB57E7"/>
    <w:rsid w:val="00BB5B63"/>
    <w:rsid w:val="00BB7E28"/>
    <w:rsid w:val="00BC2390"/>
    <w:rsid w:val="00BC2CE9"/>
    <w:rsid w:val="00BC49AD"/>
    <w:rsid w:val="00BC5140"/>
    <w:rsid w:val="00BC637A"/>
    <w:rsid w:val="00BD10BF"/>
    <w:rsid w:val="00BD24A8"/>
    <w:rsid w:val="00BD6307"/>
    <w:rsid w:val="00BD73B1"/>
    <w:rsid w:val="00BE1248"/>
    <w:rsid w:val="00BE199E"/>
    <w:rsid w:val="00BE34DD"/>
    <w:rsid w:val="00BE56B3"/>
    <w:rsid w:val="00BE5904"/>
    <w:rsid w:val="00BE5975"/>
    <w:rsid w:val="00BF08A9"/>
    <w:rsid w:val="00BF222A"/>
    <w:rsid w:val="00BF2DC8"/>
    <w:rsid w:val="00BF3DBB"/>
    <w:rsid w:val="00C00542"/>
    <w:rsid w:val="00C0119D"/>
    <w:rsid w:val="00C05F74"/>
    <w:rsid w:val="00C0715B"/>
    <w:rsid w:val="00C07B4E"/>
    <w:rsid w:val="00C07EF3"/>
    <w:rsid w:val="00C122BD"/>
    <w:rsid w:val="00C129FD"/>
    <w:rsid w:val="00C13264"/>
    <w:rsid w:val="00C15A07"/>
    <w:rsid w:val="00C1683D"/>
    <w:rsid w:val="00C20401"/>
    <w:rsid w:val="00C20D40"/>
    <w:rsid w:val="00C22203"/>
    <w:rsid w:val="00C2246D"/>
    <w:rsid w:val="00C233C7"/>
    <w:rsid w:val="00C246A1"/>
    <w:rsid w:val="00C274EE"/>
    <w:rsid w:val="00C30DE3"/>
    <w:rsid w:val="00C33E91"/>
    <w:rsid w:val="00C351D6"/>
    <w:rsid w:val="00C362FF"/>
    <w:rsid w:val="00C369F9"/>
    <w:rsid w:val="00C37BA1"/>
    <w:rsid w:val="00C41B38"/>
    <w:rsid w:val="00C43FB2"/>
    <w:rsid w:val="00C4427B"/>
    <w:rsid w:val="00C45578"/>
    <w:rsid w:val="00C46F9C"/>
    <w:rsid w:val="00C4715D"/>
    <w:rsid w:val="00C504C9"/>
    <w:rsid w:val="00C50F0D"/>
    <w:rsid w:val="00C51249"/>
    <w:rsid w:val="00C51A6C"/>
    <w:rsid w:val="00C51B09"/>
    <w:rsid w:val="00C617A9"/>
    <w:rsid w:val="00C61D76"/>
    <w:rsid w:val="00C63D47"/>
    <w:rsid w:val="00C64A8F"/>
    <w:rsid w:val="00C676A1"/>
    <w:rsid w:val="00C67B21"/>
    <w:rsid w:val="00C71CC8"/>
    <w:rsid w:val="00C73FF5"/>
    <w:rsid w:val="00C755E3"/>
    <w:rsid w:val="00C77DB1"/>
    <w:rsid w:val="00C81520"/>
    <w:rsid w:val="00C818DA"/>
    <w:rsid w:val="00C81C9B"/>
    <w:rsid w:val="00C854F7"/>
    <w:rsid w:val="00C86FFF"/>
    <w:rsid w:val="00C913E6"/>
    <w:rsid w:val="00C92F00"/>
    <w:rsid w:val="00C94696"/>
    <w:rsid w:val="00C9615A"/>
    <w:rsid w:val="00C96306"/>
    <w:rsid w:val="00C96D33"/>
    <w:rsid w:val="00C97B02"/>
    <w:rsid w:val="00C97D18"/>
    <w:rsid w:val="00CA2000"/>
    <w:rsid w:val="00CA2530"/>
    <w:rsid w:val="00CA3ED4"/>
    <w:rsid w:val="00CA7065"/>
    <w:rsid w:val="00CA7FE5"/>
    <w:rsid w:val="00CB0AAF"/>
    <w:rsid w:val="00CB2D93"/>
    <w:rsid w:val="00CB7E5A"/>
    <w:rsid w:val="00CC3CBC"/>
    <w:rsid w:val="00CD190F"/>
    <w:rsid w:val="00CD23FF"/>
    <w:rsid w:val="00CD3E0F"/>
    <w:rsid w:val="00CD5AD0"/>
    <w:rsid w:val="00CD6B59"/>
    <w:rsid w:val="00CD6EF6"/>
    <w:rsid w:val="00CE0AD0"/>
    <w:rsid w:val="00CE27E4"/>
    <w:rsid w:val="00CE2AC8"/>
    <w:rsid w:val="00CE435D"/>
    <w:rsid w:val="00CE70B5"/>
    <w:rsid w:val="00CF0EEA"/>
    <w:rsid w:val="00CF1AC0"/>
    <w:rsid w:val="00CF280A"/>
    <w:rsid w:val="00CF3F95"/>
    <w:rsid w:val="00CF491E"/>
    <w:rsid w:val="00D03E00"/>
    <w:rsid w:val="00D055B4"/>
    <w:rsid w:val="00D06F34"/>
    <w:rsid w:val="00D074EA"/>
    <w:rsid w:val="00D11E95"/>
    <w:rsid w:val="00D127AD"/>
    <w:rsid w:val="00D12A6B"/>
    <w:rsid w:val="00D15036"/>
    <w:rsid w:val="00D2078F"/>
    <w:rsid w:val="00D2243B"/>
    <w:rsid w:val="00D26B84"/>
    <w:rsid w:val="00D32C85"/>
    <w:rsid w:val="00D336DF"/>
    <w:rsid w:val="00D338DD"/>
    <w:rsid w:val="00D350A9"/>
    <w:rsid w:val="00D35650"/>
    <w:rsid w:val="00D363C1"/>
    <w:rsid w:val="00D37D89"/>
    <w:rsid w:val="00D42CA9"/>
    <w:rsid w:val="00D45738"/>
    <w:rsid w:val="00D45ED1"/>
    <w:rsid w:val="00D4757F"/>
    <w:rsid w:val="00D47794"/>
    <w:rsid w:val="00D4790E"/>
    <w:rsid w:val="00D51FCE"/>
    <w:rsid w:val="00D5223B"/>
    <w:rsid w:val="00D56623"/>
    <w:rsid w:val="00D56699"/>
    <w:rsid w:val="00D6349F"/>
    <w:rsid w:val="00D64D42"/>
    <w:rsid w:val="00D70ED6"/>
    <w:rsid w:val="00D7408A"/>
    <w:rsid w:val="00D74384"/>
    <w:rsid w:val="00D76871"/>
    <w:rsid w:val="00D76C04"/>
    <w:rsid w:val="00D76FDD"/>
    <w:rsid w:val="00D77430"/>
    <w:rsid w:val="00D828A2"/>
    <w:rsid w:val="00D8713D"/>
    <w:rsid w:val="00D87F40"/>
    <w:rsid w:val="00D910A1"/>
    <w:rsid w:val="00D94A34"/>
    <w:rsid w:val="00D959A0"/>
    <w:rsid w:val="00D9712C"/>
    <w:rsid w:val="00DA306B"/>
    <w:rsid w:val="00DA399C"/>
    <w:rsid w:val="00DA4A28"/>
    <w:rsid w:val="00DA59AD"/>
    <w:rsid w:val="00DB0CFA"/>
    <w:rsid w:val="00DB41AB"/>
    <w:rsid w:val="00DB5295"/>
    <w:rsid w:val="00DC077A"/>
    <w:rsid w:val="00DC137A"/>
    <w:rsid w:val="00DC1A1B"/>
    <w:rsid w:val="00DC24A2"/>
    <w:rsid w:val="00DC2FBC"/>
    <w:rsid w:val="00DC4B47"/>
    <w:rsid w:val="00DC54A1"/>
    <w:rsid w:val="00DC616F"/>
    <w:rsid w:val="00DD1759"/>
    <w:rsid w:val="00DD1DA1"/>
    <w:rsid w:val="00DD6E33"/>
    <w:rsid w:val="00DD7D29"/>
    <w:rsid w:val="00DE1524"/>
    <w:rsid w:val="00DE17FC"/>
    <w:rsid w:val="00DE18FE"/>
    <w:rsid w:val="00DE1B30"/>
    <w:rsid w:val="00DE2900"/>
    <w:rsid w:val="00DE2F2C"/>
    <w:rsid w:val="00DE649B"/>
    <w:rsid w:val="00DE6A8D"/>
    <w:rsid w:val="00DE7DC3"/>
    <w:rsid w:val="00DE7E1E"/>
    <w:rsid w:val="00DF01E8"/>
    <w:rsid w:val="00DF16CA"/>
    <w:rsid w:val="00DF1E4A"/>
    <w:rsid w:val="00DF343E"/>
    <w:rsid w:val="00DF7EB7"/>
    <w:rsid w:val="00E031E2"/>
    <w:rsid w:val="00E07177"/>
    <w:rsid w:val="00E07FD6"/>
    <w:rsid w:val="00E10288"/>
    <w:rsid w:val="00E10C87"/>
    <w:rsid w:val="00E113B6"/>
    <w:rsid w:val="00E1407D"/>
    <w:rsid w:val="00E166F4"/>
    <w:rsid w:val="00E17407"/>
    <w:rsid w:val="00E20556"/>
    <w:rsid w:val="00E20D24"/>
    <w:rsid w:val="00E23D4A"/>
    <w:rsid w:val="00E27472"/>
    <w:rsid w:val="00E30D2D"/>
    <w:rsid w:val="00E34B3F"/>
    <w:rsid w:val="00E37F75"/>
    <w:rsid w:val="00E40772"/>
    <w:rsid w:val="00E40BD8"/>
    <w:rsid w:val="00E41CD7"/>
    <w:rsid w:val="00E43082"/>
    <w:rsid w:val="00E43209"/>
    <w:rsid w:val="00E4386B"/>
    <w:rsid w:val="00E43E4A"/>
    <w:rsid w:val="00E511B9"/>
    <w:rsid w:val="00E51214"/>
    <w:rsid w:val="00E52DE1"/>
    <w:rsid w:val="00E535EB"/>
    <w:rsid w:val="00E55401"/>
    <w:rsid w:val="00E55E8C"/>
    <w:rsid w:val="00E5670A"/>
    <w:rsid w:val="00E62D5C"/>
    <w:rsid w:val="00E65245"/>
    <w:rsid w:val="00E67AC0"/>
    <w:rsid w:val="00E72AF8"/>
    <w:rsid w:val="00E74355"/>
    <w:rsid w:val="00E760D7"/>
    <w:rsid w:val="00E77EA6"/>
    <w:rsid w:val="00E841F7"/>
    <w:rsid w:val="00E84761"/>
    <w:rsid w:val="00E8546B"/>
    <w:rsid w:val="00E86B4F"/>
    <w:rsid w:val="00E86F24"/>
    <w:rsid w:val="00E873DB"/>
    <w:rsid w:val="00E877D6"/>
    <w:rsid w:val="00E90E89"/>
    <w:rsid w:val="00E910C2"/>
    <w:rsid w:val="00E92A16"/>
    <w:rsid w:val="00EA791B"/>
    <w:rsid w:val="00EB1090"/>
    <w:rsid w:val="00EB150D"/>
    <w:rsid w:val="00EB151D"/>
    <w:rsid w:val="00EB19B2"/>
    <w:rsid w:val="00EB24F2"/>
    <w:rsid w:val="00EB294A"/>
    <w:rsid w:val="00EB4C18"/>
    <w:rsid w:val="00EC080A"/>
    <w:rsid w:val="00EC0DA5"/>
    <w:rsid w:val="00EC1DC3"/>
    <w:rsid w:val="00EC2AFD"/>
    <w:rsid w:val="00EC2D42"/>
    <w:rsid w:val="00EC36DB"/>
    <w:rsid w:val="00EC43CA"/>
    <w:rsid w:val="00EC4B39"/>
    <w:rsid w:val="00EC64D8"/>
    <w:rsid w:val="00EC70D2"/>
    <w:rsid w:val="00EC795E"/>
    <w:rsid w:val="00ED0FE7"/>
    <w:rsid w:val="00ED2C6D"/>
    <w:rsid w:val="00EE1047"/>
    <w:rsid w:val="00EE11F7"/>
    <w:rsid w:val="00EE1279"/>
    <w:rsid w:val="00EE2245"/>
    <w:rsid w:val="00EE2B3B"/>
    <w:rsid w:val="00EE4FCB"/>
    <w:rsid w:val="00EE6890"/>
    <w:rsid w:val="00EE6AA1"/>
    <w:rsid w:val="00EE761C"/>
    <w:rsid w:val="00EE79DC"/>
    <w:rsid w:val="00EF5339"/>
    <w:rsid w:val="00EF589A"/>
    <w:rsid w:val="00EF702B"/>
    <w:rsid w:val="00F01200"/>
    <w:rsid w:val="00F0124A"/>
    <w:rsid w:val="00F1253E"/>
    <w:rsid w:val="00F127D8"/>
    <w:rsid w:val="00F15741"/>
    <w:rsid w:val="00F16E51"/>
    <w:rsid w:val="00F2174F"/>
    <w:rsid w:val="00F22563"/>
    <w:rsid w:val="00F22D99"/>
    <w:rsid w:val="00F231DF"/>
    <w:rsid w:val="00F254DB"/>
    <w:rsid w:val="00F2615C"/>
    <w:rsid w:val="00F2713B"/>
    <w:rsid w:val="00F33EDF"/>
    <w:rsid w:val="00F3708B"/>
    <w:rsid w:val="00F37861"/>
    <w:rsid w:val="00F40E01"/>
    <w:rsid w:val="00F41287"/>
    <w:rsid w:val="00F424BF"/>
    <w:rsid w:val="00F43D9E"/>
    <w:rsid w:val="00F46A79"/>
    <w:rsid w:val="00F47E17"/>
    <w:rsid w:val="00F52081"/>
    <w:rsid w:val="00F54867"/>
    <w:rsid w:val="00F5492D"/>
    <w:rsid w:val="00F54D7A"/>
    <w:rsid w:val="00F550F3"/>
    <w:rsid w:val="00F57806"/>
    <w:rsid w:val="00F628EA"/>
    <w:rsid w:val="00F743C3"/>
    <w:rsid w:val="00F76188"/>
    <w:rsid w:val="00F84180"/>
    <w:rsid w:val="00F877FA"/>
    <w:rsid w:val="00F912BF"/>
    <w:rsid w:val="00F92110"/>
    <w:rsid w:val="00F93081"/>
    <w:rsid w:val="00F953C1"/>
    <w:rsid w:val="00F95D28"/>
    <w:rsid w:val="00F972D1"/>
    <w:rsid w:val="00FA1319"/>
    <w:rsid w:val="00FA20D4"/>
    <w:rsid w:val="00FA2CA1"/>
    <w:rsid w:val="00FA2FD9"/>
    <w:rsid w:val="00FA30D2"/>
    <w:rsid w:val="00FA3A73"/>
    <w:rsid w:val="00FA4250"/>
    <w:rsid w:val="00FA6B44"/>
    <w:rsid w:val="00FA788D"/>
    <w:rsid w:val="00FB0851"/>
    <w:rsid w:val="00FB22FF"/>
    <w:rsid w:val="00FB5450"/>
    <w:rsid w:val="00FB6C71"/>
    <w:rsid w:val="00FB6E21"/>
    <w:rsid w:val="00FB7D72"/>
    <w:rsid w:val="00FC10CD"/>
    <w:rsid w:val="00FC276E"/>
    <w:rsid w:val="00FC3687"/>
    <w:rsid w:val="00FD1988"/>
    <w:rsid w:val="00FD52BD"/>
    <w:rsid w:val="00FD58DA"/>
    <w:rsid w:val="00FE267E"/>
    <w:rsid w:val="00FE3CDB"/>
    <w:rsid w:val="00FE5D4E"/>
    <w:rsid w:val="00FE602F"/>
    <w:rsid w:val="00FE74CF"/>
    <w:rsid w:val="00FF12A1"/>
    <w:rsid w:val="00FF3702"/>
    <w:rsid w:val="00FF37D1"/>
    <w:rsid w:val="00FF574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4E4E"/>
  </w:style>
  <w:style w:type="table" w:styleId="a5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F37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F375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F3757"/>
  </w:style>
  <w:style w:type="paragraph" w:styleId="ab">
    <w:name w:val="Body Text"/>
    <w:basedOn w:val="a"/>
    <w:link w:val="ac"/>
    <w:rsid w:val="00703914"/>
    <w:rPr>
      <w:sz w:val="24"/>
    </w:rPr>
  </w:style>
  <w:style w:type="paragraph" w:styleId="ad">
    <w:name w:val="Balloon Text"/>
    <w:basedOn w:val="a"/>
    <w:link w:val="ae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72D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BB499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B4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basedOn w:val="a0"/>
    <w:link w:val="a6"/>
    <w:uiPriority w:val="99"/>
    <w:rsid w:val="00BB499D"/>
    <w:rPr>
      <w:kern w:val="2"/>
      <w:sz w:val="21"/>
      <w:szCs w:val="24"/>
    </w:rPr>
  </w:style>
  <w:style w:type="character" w:customStyle="1" w:styleId="ac">
    <w:name w:val="本文 (文字)"/>
    <w:basedOn w:val="a0"/>
    <w:link w:val="ab"/>
    <w:uiPriority w:val="99"/>
    <w:rsid w:val="00BB499D"/>
    <w:rPr>
      <w:kern w:val="2"/>
      <w:sz w:val="24"/>
      <w:szCs w:val="24"/>
    </w:rPr>
  </w:style>
  <w:style w:type="character" w:customStyle="1" w:styleId="a4">
    <w:name w:val="日付 (文字)"/>
    <w:basedOn w:val="a0"/>
    <w:link w:val="a3"/>
    <w:uiPriority w:val="99"/>
    <w:rsid w:val="00BB499D"/>
    <w:rPr>
      <w:kern w:val="2"/>
      <w:sz w:val="21"/>
      <w:szCs w:val="24"/>
    </w:rPr>
  </w:style>
  <w:style w:type="paragraph" w:styleId="af">
    <w:name w:val="Revision"/>
    <w:uiPriority w:val="99"/>
    <w:semiHidden/>
    <w:rsid w:val="00BB499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B499D"/>
    <w:pPr>
      <w:ind w:leftChars="400" w:left="840"/>
    </w:pPr>
  </w:style>
  <w:style w:type="table" w:customStyle="1" w:styleId="1">
    <w:name w:val="表 (格子)1"/>
    <w:basedOn w:val="a1"/>
    <w:rsid w:val="00BB49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BB49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Reference"/>
    <w:uiPriority w:val="31"/>
    <w:qFormat/>
    <w:rsid w:val="0040115A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4E4E"/>
  </w:style>
  <w:style w:type="table" w:styleId="a5">
    <w:name w:val="Table Grid"/>
    <w:basedOn w:val="a1"/>
    <w:rsid w:val="0046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F37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F375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F3757"/>
  </w:style>
  <w:style w:type="paragraph" w:styleId="ab">
    <w:name w:val="Body Text"/>
    <w:basedOn w:val="a"/>
    <w:link w:val="ac"/>
    <w:rsid w:val="00703914"/>
    <w:rPr>
      <w:sz w:val="24"/>
    </w:rPr>
  </w:style>
  <w:style w:type="paragraph" w:styleId="ad">
    <w:name w:val="Balloon Text"/>
    <w:basedOn w:val="a"/>
    <w:link w:val="ae"/>
    <w:rsid w:val="0017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72D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BB499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B4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basedOn w:val="a0"/>
    <w:link w:val="a6"/>
    <w:uiPriority w:val="99"/>
    <w:rsid w:val="00BB499D"/>
    <w:rPr>
      <w:kern w:val="2"/>
      <w:sz w:val="21"/>
      <w:szCs w:val="24"/>
    </w:rPr>
  </w:style>
  <w:style w:type="character" w:customStyle="1" w:styleId="ac">
    <w:name w:val="本文 (文字)"/>
    <w:basedOn w:val="a0"/>
    <w:link w:val="ab"/>
    <w:uiPriority w:val="99"/>
    <w:rsid w:val="00BB499D"/>
    <w:rPr>
      <w:kern w:val="2"/>
      <w:sz w:val="24"/>
      <w:szCs w:val="24"/>
    </w:rPr>
  </w:style>
  <w:style w:type="character" w:customStyle="1" w:styleId="a4">
    <w:name w:val="日付 (文字)"/>
    <w:basedOn w:val="a0"/>
    <w:link w:val="a3"/>
    <w:uiPriority w:val="99"/>
    <w:rsid w:val="00BB499D"/>
    <w:rPr>
      <w:kern w:val="2"/>
      <w:sz w:val="21"/>
      <w:szCs w:val="24"/>
    </w:rPr>
  </w:style>
  <w:style w:type="paragraph" w:styleId="af">
    <w:name w:val="Revision"/>
    <w:uiPriority w:val="99"/>
    <w:semiHidden/>
    <w:rsid w:val="00BB499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B499D"/>
    <w:pPr>
      <w:ind w:leftChars="400" w:left="840"/>
    </w:pPr>
  </w:style>
  <w:style w:type="table" w:customStyle="1" w:styleId="1">
    <w:name w:val="表 (格子)1"/>
    <w:basedOn w:val="a1"/>
    <w:rsid w:val="00BB49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BB49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Reference"/>
    <w:uiPriority w:val="31"/>
    <w:qFormat/>
    <w:rsid w:val="0040115A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EAAE-4EFC-49D7-8783-8232C45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地域福祉保護係</dc:creator>
  <cp:lastModifiedBy>地域共生福祉係　藤樫</cp:lastModifiedBy>
  <cp:revision>4</cp:revision>
  <cp:lastPrinted>2018-03-27T06:37:00Z</cp:lastPrinted>
  <dcterms:created xsi:type="dcterms:W3CDTF">2018-03-27T01:15:00Z</dcterms:created>
  <dcterms:modified xsi:type="dcterms:W3CDTF">2018-03-27T06:41:00Z</dcterms:modified>
</cp:coreProperties>
</file>