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9E0AB9">
        <w:trPr>
          <w:trHeight w:val="3607"/>
        </w:trPr>
        <w:tc>
          <w:tcPr>
            <w:tcW w:w="8600" w:type="dxa"/>
          </w:tcPr>
          <w:p w:rsidR="00A70B29" w:rsidRDefault="00602264" w:rsidP="00C44124">
            <w:pPr>
              <w:spacing w:line="280" w:lineRule="exact"/>
              <w:ind w:leftChars="200" w:left="42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069A1476" wp14:editId="600FA179">
                      <wp:simplePos x="0" y="0"/>
                      <wp:positionH relativeFrom="column">
                        <wp:posOffset>3190461</wp:posOffset>
                      </wp:positionH>
                      <wp:positionV relativeFrom="paragraph">
                        <wp:posOffset>-869260</wp:posOffset>
                      </wp:positionV>
                      <wp:extent cx="2538122" cy="56451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2538122" cy="564515"/>
                              </a:xfrm>
                              <a:prstGeom prst="rect">
                                <a:avLst/>
                              </a:prstGeom>
                              <a:solidFill>
                                <a:sysClr val="window" lastClr="FFFFFF"/>
                              </a:solidFill>
                              <a:ln w="6350">
                                <a:noFill/>
                              </a:ln>
                              <a:effectLst/>
                            </wps:spPr>
                            <wps:txbx>
                              <w:txbxContent>
                                <w:p w:rsidR="00602264" w:rsidRPr="00796C93" w:rsidRDefault="00DD3E65" w:rsidP="00602264">
                                  <w:pPr>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助産・施術機関</w:t>
                                  </w:r>
                                  <w:r w:rsidR="00602264" w:rsidRPr="00796C93">
                                    <w:rPr>
                                      <w:rFonts w:ascii="ＤＦ特太ゴシック体" w:eastAsia="ＤＦ特太ゴシック体" w:hAnsi="ＤＦ特太ゴシック体" w:hint="eastAsia"/>
                                      <w:sz w:val="32"/>
                                      <w:szCs w:val="32"/>
                                    </w:rPr>
                                    <w:t>（誓約書）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9A1476" id="_x0000_t202" coordsize="21600,21600" o:spt="202" path="m,l,21600r21600,l21600,xe">
                      <v:stroke joinstyle="miter"/>
                      <v:path gradientshapeok="t" o:connecttype="rect"/>
                    </v:shapetype>
                    <v:shape id="テキスト ボックス 1" o:spid="_x0000_s1026" type="#_x0000_t202" style="position:absolute;left:0;text-align:left;margin-left:251.2pt;margin-top:-68.45pt;width:199.85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" fillcolor="window" stroked="f" strokeweight=".5pt">
                      <v:textbox>
                        <w:txbxContent>
                          <w:p w:rsidR="00602264" w:rsidRPr="00796C93" w:rsidRDefault="00DD3E65" w:rsidP="00602264">
                            <w:pPr>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助産・施術機関</w:t>
                            </w:r>
                            <w:r w:rsidR="00602264" w:rsidRPr="00796C93">
                              <w:rPr>
                                <w:rFonts w:ascii="ＤＦ特太ゴシック体" w:eastAsia="ＤＦ特太ゴシック体" w:hAnsi="ＤＦ特太ゴシック体" w:hint="eastAsia"/>
                                <w:sz w:val="32"/>
                                <w:szCs w:val="32"/>
                              </w:rPr>
                              <w:t>（誓約書）</w:t>
                            </w:r>
                          </w:p>
                        </w:txbxContent>
                      </v:textbox>
                    </v:shape>
                  </w:pict>
                </mc:Fallback>
              </mc:AlternateContent>
            </w:r>
            <w:r w:rsidR="00035E6D"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F1594B"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号（第１号、第４号ただし書、第７号及び第９号を除く。）</w:t>
            </w:r>
            <w:r w:rsidR="00035E6D" w:rsidRPr="00EB4091">
              <w:rPr>
                <w:rFonts w:asciiTheme="minorEastAsia" w:hAnsiTheme="minorEastAsia" w:hint="eastAsia"/>
                <w:sz w:val="24"/>
                <w:szCs w:val="24"/>
              </w:rPr>
              <w:t>に該当しな</w:t>
            </w:r>
          </w:p>
          <w:p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い旨の誓約書</w:t>
            </w:r>
          </w:p>
          <w:p w:rsidR="00035E6D" w:rsidRPr="00EB4091" w:rsidRDefault="00035E6D" w:rsidP="00C44124">
            <w:pPr>
              <w:spacing w:line="280" w:lineRule="exact"/>
              <w:jc w:val="center"/>
              <w:rPr>
                <w:rFonts w:asciiTheme="minorEastAsia" w:hAnsiTheme="minorEastAsia"/>
              </w:rPr>
            </w:pPr>
          </w:p>
          <w:p w:rsidR="00035E6D" w:rsidRPr="00EB4091" w:rsidRDefault="00035E6D" w:rsidP="00C44124">
            <w:pPr>
              <w:spacing w:line="280" w:lineRule="exact"/>
              <w:ind w:left="23"/>
              <w:jc w:val="left"/>
              <w:rPr>
                <w:rFonts w:asciiTheme="minorEastAsia" w:hAnsiTheme="minorEastAsia"/>
              </w:rPr>
            </w:pPr>
            <w:r w:rsidRPr="00EB4091">
              <w:rPr>
                <w:rFonts w:asciiTheme="minorEastAsia" w:hAnsiTheme="minorEastAsia" w:hint="eastAsia"/>
              </w:rPr>
              <w:t xml:space="preserve">　</w:t>
            </w:r>
            <w:r w:rsidR="00A634AD">
              <w:rPr>
                <w:rFonts w:asciiTheme="minorEastAsia" w:hAnsiTheme="minorEastAsia" w:hint="eastAsia"/>
              </w:rPr>
              <w:t xml:space="preserve">富　山　県　</w:t>
            </w:r>
            <w:r w:rsidRPr="00EB4091">
              <w:rPr>
                <w:rFonts w:asciiTheme="minorEastAsia" w:hAnsiTheme="minorEastAsia" w:hint="eastAsia"/>
              </w:rPr>
              <w:t>知　事　殿　　　　　　　　　　　　　　　　　　　年　　月　　日</w:t>
            </w:r>
          </w:p>
          <w:p w:rsidR="00EB4091"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C44124">
            <w:pPr>
              <w:spacing w:line="280" w:lineRule="exact"/>
              <w:ind w:leftChars="99" w:left="208" w:firstLineChars="106" w:firstLine="212"/>
              <w:jc w:val="left"/>
              <w:rPr>
                <w:rFonts w:asciiTheme="minorEastAsia" w:hAnsiTheme="minorEastAsia"/>
                <w:sz w:val="20"/>
                <w:szCs w:val="20"/>
              </w:rPr>
            </w:pPr>
          </w:p>
          <w:p w:rsidR="00035E6D" w:rsidRPr="00EB4091" w:rsidRDefault="00F20A73" w:rsidP="00C44124">
            <w:pPr>
              <w:spacing w:line="280" w:lineRule="exact"/>
              <w:ind w:right="840" w:firstLineChars="1300" w:firstLine="2730"/>
              <w:jc w:val="left"/>
              <w:rPr>
                <w:rFonts w:asciiTheme="minorEastAsia" w:hAnsiTheme="minorEastAsia"/>
              </w:rPr>
            </w:pPr>
            <w:r>
              <w:rPr>
                <w:rFonts w:asciiTheme="minorEastAsia" w:hAnsiTheme="minorEastAsia" w:hint="eastAsia"/>
              </w:rPr>
              <w:t>住所（所在地）</w:t>
            </w:r>
          </w:p>
          <w:p w:rsidR="00035E6D" w:rsidRPr="00EB4091" w:rsidRDefault="00F20A73" w:rsidP="00C44124">
            <w:pPr>
              <w:spacing w:line="280" w:lineRule="exact"/>
              <w:ind w:firstLineChars="1300" w:firstLine="2730"/>
              <w:jc w:val="left"/>
              <w:rPr>
                <w:rFonts w:asciiTheme="minorEastAsia" w:hAnsiTheme="minorEastAsia"/>
              </w:rPr>
            </w:pPr>
            <w:r>
              <w:rPr>
                <w:rFonts w:asciiTheme="minorEastAsia" w:hAnsiTheme="minorEastAsia" w:hint="eastAsia"/>
              </w:rPr>
              <w:t xml:space="preserve">氏　　　　 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AC4477">
              <w:rPr>
                <w:rFonts w:asciiTheme="minorEastAsia" w:hAnsiTheme="minorEastAsia" w:hint="eastAsia"/>
              </w:rPr>
              <w:t xml:space="preserve">　　</w:t>
            </w:r>
            <w:bookmarkStart w:id="0" w:name="_GoBack"/>
            <w:bookmarkEnd w:id="0"/>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701F00">
        <w:trPr>
          <w:trHeight w:val="2839"/>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4D200F">
              <w:rPr>
                <w:rFonts w:asciiTheme="minorEastAsia" w:hAnsiTheme="minorEastAsia" w:hint="eastAsia"/>
                <w:sz w:val="20"/>
                <w:szCs w:val="20"/>
              </w:rPr>
              <w:t>（以下、申請者という。）</w:t>
            </w:r>
            <w:r w:rsidR="00701F00" w:rsidRPr="00C44124">
              <w:rPr>
                <w:rFonts w:asciiTheme="minorEastAsia" w:hAnsiTheme="minorEastAsia" w:hint="eastAsia"/>
                <w:sz w:val="20"/>
                <w:szCs w:val="20"/>
              </w:rPr>
              <w:t>が、</w:t>
            </w:r>
            <w:r w:rsidR="002A32A9" w:rsidRPr="002A32A9">
              <w:rPr>
                <w:rFonts w:asciiTheme="minorEastAsia" w:hAnsiTheme="minorEastAsia" w:hint="eastAsia"/>
                <w:sz w:val="20"/>
                <w:szCs w:val="20"/>
              </w:rPr>
              <w:t>禁錮以上の刑に処せられ、その執行を終わり、又は執行を受けることがなくなるまでの者であること。</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w:t>
            </w:r>
            <w:r w:rsidR="009018AE" w:rsidRPr="009018AE">
              <w:rPr>
                <w:rFonts w:asciiTheme="minorEastAsia" w:hAnsiTheme="minorEastAsia" w:cs="ＭＳ 明朝" w:hint="eastAsia"/>
                <w:color w:val="000000"/>
                <w:kern w:val="0"/>
                <w:sz w:val="20"/>
                <w:szCs w:val="20"/>
              </w:rPr>
              <w:t>なくなるまでの者であること。</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１　児童福祉法（昭和22年法律第164号）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２　あん摩マツサージ指圧師、はり師、きゆう師等に関する法律（昭和22年法律第217号）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３　栄養士法（昭和22年法律第245号）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４　医師法（昭和23年法律第201号）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５　歯科医師法（昭和23年法律第202号）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６　保健師助産師看護師法（昭和23年法律第203号）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７　歯科衛生士法（昭和23年法律第204号）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８　医療法（昭和23年法律第205号）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９　身体障害者福祉法（昭和24年法律第283号）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10　精神保健及び精神障害者福祉に関する法律（昭和25年法律第123号）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11　社会福祉法（昭和26年法律第45号）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12　医薬品、医療機器等の品質、有効性及び安全性の確保等に関する法律（昭和35年法律第145</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13　薬剤師法（昭和35年法律第146号）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14　老人福祉法（昭和38年法律第133号）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15　理学療法士及び作業療法士法（昭和40年法律第137号）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16　柔道整復師法（昭和45年法律第19号）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17　社会福祉士及び介護福祉士法（昭和62年法律第30号）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18　義肢装具士法（昭和62年法律第61号）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19　介護保険法（平成9年法律第123号）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20　精神保健福祉士法（平成9年法律第131号）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21　言語聴覚士法（平成9年法律第132号）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22  障害者の日常生活及び社会生活を総合的に支援するための法律（平成17年法律第123号）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23　高齢者虐待の防止、高齢者の養護者に対する支援等に関する法律（平成17年法律第124号）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24　就学前の子どもに関する教育、保育等の総合的な提供の推進に関する法律（平成18年法律第</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77号）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lastRenderedPageBreak/>
              <w:t>25　障害者虐待の防止、障害者の養護者に対する支援等に関する法律（平成23年法律第79号）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26　子ども・子育て支援法（平成24年法律第65号）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27　再生医療等の安全性の確保等に関する法律（平成25年法律第85号）</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28　国家戦略特別区域法（平成25年法律第107号。第12条の4第15項及び第17項から第19項</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までの規定に限る。）</w:t>
            </w:r>
          </w:p>
          <w:p w:rsidR="009018AE" w:rsidRPr="009018AE" w:rsidRDefault="009018AE" w:rsidP="009018AE">
            <w:pPr>
              <w:spacing w:line="220" w:lineRule="exact"/>
              <w:ind w:firstLineChars="300" w:firstLine="540"/>
              <w:rPr>
                <w:rFonts w:asciiTheme="minorEastAsia" w:hAnsiTheme="minorEastAsia" w:cs="ＭＳ 明朝"/>
                <w:color w:val="000000"/>
                <w:kern w:val="0"/>
                <w:sz w:val="18"/>
                <w:szCs w:val="18"/>
              </w:rPr>
            </w:pPr>
            <w:r w:rsidRPr="009018AE">
              <w:rPr>
                <w:rFonts w:asciiTheme="minorEastAsia" w:hAnsiTheme="minorEastAsia" w:cs="ＭＳ 明朝" w:hint="eastAsia"/>
                <w:color w:val="000000"/>
                <w:kern w:val="0"/>
                <w:sz w:val="18"/>
                <w:szCs w:val="18"/>
              </w:rPr>
              <w:t>29　難病の患者に対する医療等に関する法律（平成26年法律第50号）</w:t>
            </w:r>
          </w:p>
          <w:p w:rsidR="004D200F" w:rsidRDefault="009018AE" w:rsidP="009018A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9018AE">
              <w:rPr>
                <w:rFonts w:asciiTheme="minorEastAsia" w:hAnsiTheme="minorEastAsia" w:cs="ＭＳ 明朝" w:hint="eastAsia"/>
                <w:color w:val="000000"/>
                <w:kern w:val="0"/>
                <w:sz w:val="18"/>
                <w:szCs w:val="18"/>
              </w:rPr>
              <w:t>30　公認心理師法（平成27年法律第68号）</w:t>
            </w:r>
          </w:p>
          <w:p w:rsidR="004D200F" w:rsidRPr="007A559B" w:rsidRDefault="004D200F" w:rsidP="004D200F">
            <w:pPr>
              <w:spacing w:line="280" w:lineRule="exact"/>
              <w:rPr>
                <w:rFonts w:asciiTheme="minorEastAsia" w:hAnsiTheme="minorEastAsia"/>
                <w:color w:val="000000" w:themeColor="text1"/>
                <w:sz w:val="20"/>
                <w:szCs w:val="20"/>
              </w:rPr>
            </w:pPr>
          </w:p>
          <w:p w:rsidR="004D200F" w:rsidRPr="007A559B" w:rsidRDefault="004D200F" w:rsidP="004D200F">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4D200F">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8544D3" w:rsidRPr="009018AE">
              <w:rPr>
                <w:rFonts w:asciiTheme="minorEastAsia" w:hAnsiTheme="minorEastAsia" w:cs="ＭＳ 明朝" w:hint="eastAsia"/>
                <w:color w:val="000000"/>
                <w:kern w:val="0"/>
                <w:sz w:val="20"/>
                <w:szCs w:val="20"/>
              </w:rPr>
              <w:t>者であること</w:t>
            </w:r>
            <w:r w:rsidRPr="007A559B">
              <w:rPr>
                <w:rFonts w:asciiTheme="minorEastAsia" w:hAnsiTheme="minorEastAsia" w:hint="eastAsia"/>
                <w:color w:val="000000" w:themeColor="text1"/>
                <w:sz w:val="20"/>
                <w:szCs w:val="20"/>
              </w:rPr>
              <w:t>。</w:t>
            </w:r>
          </w:p>
          <w:p w:rsidR="004D200F" w:rsidRDefault="004D200F" w:rsidP="00831C93">
            <w:pPr>
              <w:spacing w:line="280" w:lineRule="exact"/>
              <w:jc w:val="left"/>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w:t>
            </w:r>
            <w:r w:rsidR="0045047B" w:rsidRPr="0045047B">
              <w:rPr>
                <w:rFonts w:asciiTheme="minorEastAsia" w:hAnsiTheme="minorEastAsia" w:hint="eastAsia"/>
                <w:sz w:val="20"/>
                <w:szCs w:val="20"/>
              </w:rPr>
              <w:t>生活保護法の規定による指定の取消しの処分に係る行政手続法（平成５年法律第88号</w:t>
            </w:r>
            <w:r w:rsidR="0045047B" w:rsidRPr="0045047B">
              <w:rPr>
                <w:rFonts w:asciiTheme="minorEastAsia" w:hAnsiTheme="minorEastAsia"/>
                <w:sz w:val="20"/>
                <w:szCs w:val="20"/>
              </w:rPr>
              <w:t>）</w:t>
            </w:r>
            <w:r w:rsidR="0045047B" w:rsidRPr="0045047B">
              <w:rPr>
                <w:rFonts w:asciiTheme="minorEastAsia" w:hAnsiTheme="minorEastAsia" w:hint="eastAsia"/>
                <w:sz w:val="20"/>
                <w:szCs w:val="20"/>
              </w:rPr>
              <w:t>第15条の規定による通知があった日から当該処分をする日又は処分をしないことを決定する日までの間に第</w:t>
            </w:r>
            <w:r w:rsidR="0045047B" w:rsidRPr="0045047B">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45047B" w:rsidRPr="0045047B">
              <w:rPr>
                <w:rFonts w:asciiTheme="minorEastAsia" w:hAnsiTheme="minorEastAsia" w:hint="eastAsia"/>
                <w:sz w:val="20"/>
                <w:szCs w:val="20"/>
              </w:rPr>
              <w:t>ものであること</w:t>
            </w:r>
            <w:r w:rsidR="0045047B" w:rsidRPr="0045047B">
              <w:rPr>
                <w:rFonts w:asciiTheme="minorEastAsia" w:hAnsiTheme="minorEastAsia"/>
                <w:sz w:val="20"/>
                <w:szCs w:val="20"/>
              </w:rPr>
              <w:t>。</w:t>
            </w:r>
          </w:p>
          <w:p w:rsidR="00B724B7" w:rsidRPr="00C44124" w:rsidRDefault="00B724B7"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w:t>
            </w:r>
            <w:r w:rsidR="00234B0D" w:rsidRPr="00234B0D">
              <w:rPr>
                <w:rFonts w:asciiTheme="minorEastAsia" w:hAnsiTheme="minorEastAsia" w:hint="eastAsia"/>
                <w:sz w:val="20"/>
                <w:szCs w:val="20"/>
              </w:rPr>
              <w:t>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00234B0D" w:rsidRPr="00234B0D">
              <w:rPr>
                <w:rFonts w:asciiTheme="minorEastAsia" w:hAnsiTheme="minorEastAsia"/>
                <w:sz w:val="20"/>
                <w:szCs w:val="20"/>
              </w:rPr>
              <w:t>10日以内に、検査日から起算して60日以内の</w:t>
            </w:r>
            <w:r w:rsidR="00234B0D" w:rsidRPr="00234B0D">
              <w:rPr>
                <w:rFonts w:asciiTheme="minorEastAsia" w:hAnsiTheme="minorEastAsia" w:hint="eastAsia"/>
                <w:sz w:val="20"/>
                <w:szCs w:val="20"/>
              </w:rPr>
              <w:t>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B914A5" w:rsidRPr="00C44124" w:rsidRDefault="00B914A5"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C44124" w:rsidRDefault="00701F00" w:rsidP="00831C93">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w:t>
            </w:r>
            <w:r w:rsidR="000A57DB" w:rsidRPr="000A57DB">
              <w:rPr>
                <w:rFonts w:asciiTheme="minorEastAsia" w:hAnsiTheme="minorEastAsia" w:cs="ＭＳ 明朝" w:hint="eastAsia"/>
                <w:color w:val="000000"/>
                <w:kern w:val="0"/>
                <w:sz w:val="20"/>
                <w:szCs w:val="20"/>
              </w:rPr>
              <w:t>指定の申請前５年以内に被保護者の医療に関し不正又は著しく不当な行為をしたものであること。</w:t>
            </w:r>
          </w:p>
          <w:p w:rsidR="00BC57F8" w:rsidRPr="00C44124" w:rsidRDefault="00BC57F8" w:rsidP="00831C93">
            <w:pPr>
              <w:spacing w:line="280" w:lineRule="exact"/>
              <w:ind w:left="200" w:hangingChars="100" w:hanging="200"/>
              <w:rPr>
                <w:rFonts w:asciiTheme="minorEastAsia" w:hAnsiTheme="minorEastAsia" w:cs="ＭＳ 明朝"/>
                <w:color w:val="000000"/>
                <w:kern w:val="0"/>
                <w:sz w:val="20"/>
                <w:szCs w:val="20"/>
              </w:rPr>
            </w:pPr>
          </w:p>
          <w:p w:rsidR="00701F00" w:rsidRDefault="00701F00" w:rsidP="004D200F">
            <w:pPr>
              <w:spacing w:line="280" w:lineRule="exact"/>
              <w:ind w:left="200" w:hangingChars="100" w:hanging="200"/>
              <w:rPr>
                <w:rFonts w:asciiTheme="minorEastAsia" w:hAnsiTheme="minorEastAsia"/>
                <w:sz w:val="20"/>
                <w:szCs w:val="20"/>
              </w:rPr>
            </w:pPr>
          </w:p>
          <w:p w:rsidR="00203B07" w:rsidRPr="00C44124" w:rsidRDefault="00203B07" w:rsidP="004D200F">
            <w:pPr>
              <w:spacing w:line="280" w:lineRule="exact"/>
              <w:ind w:left="200" w:hangingChars="100" w:hanging="200"/>
              <w:rPr>
                <w:rFonts w:asciiTheme="minorEastAsia" w:hAnsiTheme="minorEastAsia"/>
                <w:sz w:val="20"/>
                <w:szCs w:val="20"/>
              </w:rPr>
            </w:pPr>
          </w:p>
        </w:tc>
      </w:tr>
    </w:tbl>
    <w:p w:rsidR="00203B07" w:rsidRDefault="00203B07" w:rsidP="00035E6D">
      <w:pPr>
        <w:jc w:val="left"/>
        <w:rPr>
          <w:rFonts w:asciiTheme="minorEastAsia" w:hAnsiTheme="minorEastAsia"/>
        </w:rPr>
      </w:pPr>
    </w:p>
    <w:p w:rsidR="008A1253" w:rsidRPr="009D1807" w:rsidRDefault="008A1253" w:rsidP="00203B07">
      <w:pPr>
        <w:spacing w:line="20" w:lineRule="exact"/>
        <w:jc w:val="left"/>
      </w:pPr>
    </w:p>
    <w:sectPr w:rsidR="008A1253" w:rsidRPr="009D1807" w:rsidSect="008A12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F09" w:rsidRDefault="00220F09" w:rsidP="00686406">
      <w:r>
        <w:separator/>
      </w:r>
    </w:p>
  </w:endnote>
  <w:endnote w:type="continuationSeparator" w:id="0">
    <w:p w:rsidR="00220F09" w:rsidRDefault="00220F09"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F09" w:rsidRDefault="00220F09" w:rsidP="00686406">
      <w:r>
        <w:separator/>
      </w:r>
    </w:p>
  </w:footnote>
  <w:footnote w:type="continuationSeparator" w:id="0">
    <w:p w:rsidR="00220F09" w:rsidRDefault="00220F09"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E6D"/>
    <w:rsid w:val="00095CE4"/>
    <w:rsid w:val="000A57DB"/>
    <w:rsid w:val="001021E2"/>
    <w:rsid w:val="00201F51"/>
    <w:rsid w:val="00203B07"/>
    <w:rsid w:val="00220F09"/>
    <w:rsid w:val="00234B0D"/>
    <w:rsid w:val="00252575"/>
    <w:rsid w:val="00285390"/>
    <w:rsid w:val="00293041"/>
    <w:rsid w:val="002A32A9"/>
    <w:rsid w:val="003239F7"/>
    <w:rsid w:val="003658CA"/>
    <w:rsid w:val="00387203"/>
    <w:rsid w:val="003F3932"/>
    <w:rsid w:val="00420653"/>
    <w:rsid w:val="00430017"/>
    <w:rsid w:val="0045047B"/>
    <w:rsid w:val="00473088"/>
    <w:rsid w:val="004D200F"/>
    <w:rsid w:val="00574C4E"/>
    <w:rsid w:val="00602264"/>
    <w:rsid w:val="00686406"/>
    <w:rsid w:val="006E012E"/>
    <w:rsid w:val="00701F00"/>
    <w:rsid w:val="007046BD"/>
    <w:rsid w:val="00710D65"/>
    <w:rsid w:val="00727B17"/>
    <w:rsid w:val="007754DA"/>
    <w:rsid w:val="00785E48"/>
    <w:rsid w:val="007C5D5C"/>
    <w:rsid w:val="00831C93"/>
    <w:rsid w:val="008544D3"/>
    <w:rsid w:val="00864CCC"/>
    <w:rsid w:val="008A1253"/>
    <w:rsid w:val="008F1705"/>
    <w:rsid w:val="008F4C18"/>
    <w:rsid w:val="009018AE"/>
    <w:rsid w:val="009457E2"/>
    <w:rsid w:val="009D1807"/>
    <w:rsid w:val="009E0AB9"/>
    <w:rsid w:val="00A3655C"/>
    <w:rsid w:val="00A634AD"/>
    <w:rsid w:val="00A63EE4"/>
    <w:rsid w:val="00A70B29"/>
    <w:rsid w:val="00AB5C10"/>
    <w:rsid w:val="00AC4477"/>
    <w:rsid w:val="00B50237"/>
    <w:rsid w:val="00B724B7"/>
    <w:rsid w:val="00B914A5"/>
    <w:rsid w:val="00BB6CF8"/>
    <w:rsid w:val="00BC57F8"/>
    <w:rsid w:val="00C26C77"/>
    <w:rsid w:val="00C44124"/>
    <w:rsid w:val="00C51CF9"/>
    <w:rsid w:val="00CF3029"/>
    <w:rsid w:val="00D267FD"/>
    <w:rsid w:val="00DC0D4E"/>
    <w:rsid w:val="00DD3E65"/>
    <w:rsid w:val="00DE4311"/>
    <w:rsid w:val="00E90CAF"/>
    <w:rsid w:val="00EB4091"/>
    <w:rsid w:val="00F1594B"/>
    <w:rsid w:val="00F20A73"/>
    <w:rsid w:val="00F2768D"/>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9FC3B4"/>
  <w15:docId w15:val="{4114A6E3-6E19-46E8-91CD-C4D2F464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8853B-1353-4951-AF78-15270044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富山県</cp:lastModifiedBy>
  <cp:revision>4</cp:revision>
  <cp:lastPrinted>2014-01-30T01:57:00Z</cp:lastPrinted>
  <dcterms:created xsi:type="dcterms:W3CDTF">2019-04-08T10:58:00Z</dcterms:created>
  <dcterms:modified xsi:type="dcterms:W3CDTF">2021-01-18T08:23:00Z</dcterms:modified>
</cp:coreProperties>
</file>