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9C" w:rsidRDefault="0069515E" w:rsidP="0081245F">
      <w:pPr>
        <w:jc w:val="center"/>
        <w:rPr>
          <w:rFonts w:asciiTheme="majorEastAsia" w:eastAsiaTheme="majorEastAsia" w:hAnsiTheme="majorEastAsia"/>
          <w:sz w:val="24"/>
        </w:rPr>
      </w:pPr>
      <w:r w:rsidRPr="0069515E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0</wp:posOffset>
                </wp:positionV>
                <wp:extent cx="900430" cy="314325"/>
                <wp:effectExtent l="0" t="0" r="1397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5E" w:rsidRPr="0069515E" w:rsidRDefault="0069515E" w:rsidP="0069515E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69515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7pt;margin-top:0;width:7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">
                <v:textbox>
                  <w:txbxContent>
                    <w:p w:rsidR="0069515E" w:rsidRPr="0069515E" w:rsidRDefault="0069515E" w:rsidP="0069515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69515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1AE2" w:rsidRDefault="001E1AE2" w:rsidP="0081245F">
      <w:pPr>
        <w:jc w:val="center"/>
        <w:rPr>
          <w:rFonts w:asciiTheme="majorEastAsia" w:eastAsiaTheme="majorEastAsia" w:hAnsiTheme="majorEastAsia"/>
          <w:sz w:val="24"/>
        </w:rPr>
      </w:pPr>
    </w:p>
    <w:p w:rsidR="00A14FA8" w:rsidRDefault="00A14FA8" w:rsidP="0081245F">
      <w:pPr>
        <w:jc w:val="center"/>
        <w:rPr>
          <w:rFonts w:asciiTheme="majorEastAsia" w:eastAsiaTheme="majorEastAsia" w:hAnsiTheme="majorEastAsia"/>
          <w:sz w:val="24"/>
        </w:rPr>
      </w:pPr>
    </w:p>
    <w:p w:rsidR="007C35C2" w:rsidRPr="008944AA" w:rsidRDefault="008A790B" w:rsidP="0081245F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944AA">
        <w:rPr>
          <w:rFonts w:asciiTheme="majorEastAsia" w:eastAsiaTheme="majorEastAsia" w:hAnsiTheme="majorEastAsia" w:hint="eastAsia"/>
          <w:sz w:val="26"/>
          <w:szCs w:val="26"/>
        </w:rPr>
        <w:t>富山県</w:t>
      </w:r>
      <w:r w:rsidR="00DA2BD4" w:rsidRPr="008944AA">
        <w:rPr>
          <w:rFonts w:asciiTheme="majorEastAsia" w:eastAsiaTheme="majorEastAsia" w:hAnsiTheme="majorEastAsia" w:hint="eastAsia"/>
          <w:sz w:val="26"/>
          <w:szCs w:val="26"/>
        </w:rPr>
        <w:t>再犯防止推進計画（</w:t>
      </w:r>
      <w:r w:rsidR="00F564FC" w:rsidRPr="008944AA">
        <w:rPr>
          <w:rFonts w:asciiTheme="majorEastAsia" w:eastAsiaTheme="majorEastAsia" w:hAnsiTheme="majorEastAsia" w:hint="eastAsia"/>
          <w:sz w:val="26"/>
          <w:szCs w:val="26"/>
        </w:rPr>
        <w:t>案）</w:t>
      </w:r>
      <w:r w:rsidR="0081245F" w:rsidRPr="008944AA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A02DC1" w:rsidRPr="008944AA">
        <w:rPr>
          <w:rFonts w:asciiTheme="majorEastAsia" w:eastAsiaTheme="majorEastAsia" w:hAnsiTheme="majorEastAsia" w:hint="eastAsia"/>
          <w:sz w:val="26"/>
          <w:szCs w:val="26"/>
        </w:rPr>
        <w:t>検討</w:t>
      </w:r>
      <w:r w:rsidRPr="008944AA">
        <w:rPr>
          <w:rFonts w:asciiTheme="majorEastAsia" w:eastAsiaTheme="majorEastAsia" w:hAnsiTheme="majorEastAsia" w:hint="eastAsia"/>
          <w:sz w:val="26"/>
          <w:szCs w:val="26"/>
        </w:rPr>
        <w:t>経過</w:t>
      </w:r>
      <w:r w:rsidR="0081245F" w:rsidRPr="008944AA">
        <w:rPr>
          <w:rFonts w:asciiTheme="majorEastAsia" w:eastAsiaTheme="majorEastAsia" w:hAnsiTheme="majorEastAsia" w:hint="eastAsia"/>
          <w:sz w:val="26"/>
          <w:szCs w:val="26"/>
        </w:rPr>
        <w:t>について</w:t>
      </w:r>
    </w:p>
    <w:p w:rsidR="00A14FA8" w:rsidRPr="008944AA" w:rsidRDefault="00A14FA8" w:rsidP="0081245F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A02DC1" w:rsidRPr="008944AA" w:rsidRDefault="00A02DC1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3"/>
        <w:gridCol w:w="3544"/>
        <w:gridCol w:w="4252"/>
      </w:tblGrid>
      <w:tr w:rsidR="008A790B" w:rsidRPr="008944AA" w:rsidTr="00FD6C37">
        <w:trPr>
          <w:trHeight w:val="800"/>
        </w:trPr>
        <w:tc>
          <w:tcPr>
            <w:tcW w:w="1413" w:type="dxa"/>
            <w:shd w:val="clear" w:color="auto" w:fill="D69FD7"/>
            <w:vAlign w:val="center"/>
          </w:tcPr>
          <w:p w:rsidR="008A790B" w:rsidRPr="008944AA" w:rsidRDefault="008A790B" w:rsidP="0081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年月日</w:t>
            </w:r>
          </w:p>
        </w:tc>
        <w:tc>
          <w:tcPr>
            <w:tcW w:w="3544" w:type="dxa"/>
            <w:shd w:val="clear" w:color="auto" w:fill="D69FD7"/>
            <w:vAlign w:val="center"/>
          </w:tcPr>
          <w:p w:rsidR="008A790B" w:rsidRPr="008944AA" w:rsidRDefault="00DA2BD4" w:rsidP="0081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主な事項</w:t>
            </w:r>
          </w:p>
        </w:tc>
        <w:tc>
          <w:tcPr>
            <w:tcW w:w="4252" w:type="dxa"/>
            <w:shd w:val="clear" w:color="auto" w:fill="D69FD7"/>
            <w:vAlign w:val="center"/>
          </w:tcPr>
          <w:p w:rsidR="008A790B" w:rsidRPr="008944AA" w:rsidRDefault="00DA2BD4" w:rsidP="0081245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  <w:r w:rsidR="00FD6C37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</w:tr>
      <w:tr w:rsidR="008A790B" w:rsidRPr="008944AA" w:rsidTr="00FD6C37">
        <w:trPr>
          <w:trHeight w:val="946"/>
        </w:trPr>
        <w:tc>
          <w:tcPr>
            <w:tcW w:w="1413" w:type="dxa"/>
          </w:tcPr>
          <w:p w:rsidR="008A790B" w:rsidRPr="008944AA" w:rsidRDefault="00DA2BD4" w:rsidP="008944AA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令和元年</w:t>
            </w:r>
            <w:r w:rsidR="00FD6C37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8944AA">
              <w:rPr>
                <w:rFonts w:asciiTheme="majorEastAsia" w:eastAsiaTheme="majorEastAsia" w:hAnsiTheme="majorEastAsia" w:hint="eastAsia"/>
                <w:sz w:val="24"/>
              </w:rPr>
              <w:t>月31日</w:t>
            </w:r>
          </w:p>
        </w:tc>
        <w:tc>
          <w:tcPr>
            <w:tcW w:w="3544" w:type="dxa"/>
          </w:tcPr>
          <w:p w:rsidR="008A790B" w:rsidRPr="008944AA" w:rsidRDefault="008A790B" w:rsidP="008944AA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8944AA">
              <w:rPr>
                <w:rFonts w:asciiTheme="majorEastAsia" w:eastAsiaTheme="majorEastAsia" w:hAnsiTheme="majorEastAsia" w:hint="eastAsia"/>
                <w:sz w:val="24"/>
              </w:rPr>
              <w:t>回富山県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再犯防止推進計画検討委員会</w:t>
            </w:r>
          </w:p>
        </w:tc>
        <w:tc>
          <w:tcPr>
            <w:tcW w:w="4252" w:type="dxa"/>
          </w:tcPr>
          <w:p w:rsidR="008A790B" w:rsidRPr="008944AA" w:rsidRDefault="008A790B" w:rsidP="008944AA">
            <w:pPr>
              <w:spacing w:line="276" w:lineRule="auto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現状、取組状況、課題について</w:t>
            </w:r>
          </w:p>
          <w:p w:rsidR="00DA2BD4" w:rsidRPr="008944AA" w:rsidRDefault="00DA2BD4" w:rsidP="008944AA">
            <w:pPr>
              <w:spacing w:line="276" w:lineRule="auto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・体系（イメージ案）について</w:t>
            </w:r>
          </w:p>
          <w:p w:rsidR="00DA2BD4" w:rsidRPr="008944AA" w:rsidRDefault="00DA2BD4" w:rsidP="008944AA">
            <w:pPr>
              <w:spacing w:line="276" w:lineRule="auto"/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・その他盛り込むべき事項について</w:t>
            </w:r>
          </w:p>
        </w:tc>
      </w:tr>
      <w:tr w:rsidR="003F50E3" w:rsidRPr="008944AA" w:rsidTr="00FD6C37">
        <w:trPr>
          <w:trHeight w:val="946"/>
        </w:trPr>
        <w:tc>
          <w:tcPr>
            <w:tcW w:w="1413" w:type="dxa"/>
          </w:tcPr>
          <w:p w:rsidR="003F50E3" w:rsidRPr="008944AA" w:rsidRDefault="00FD6C37" w:rsidP="00FD6C37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月30日、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  <w:tc>
          <w:tcPr>
            <w:tcW w:w="3544" w:type="dxa"/>
          </w:tcPr>
          <w:p w:rsidR="003F50E3" w:rsidRPr="008944AA" w:rsidRDefault="003F50E3" w:rsidP="008944AA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協力雇用主ヒアリング</w:t>
            </w:r>
            <w:bookmarkStart w:id="0" w:name="_GoBack"/>
            <w:bookmarkEnd w:id="0"/>
            <w:r w:rsidR="0069515E">
              <w:rPr>
                <w:rFonts w:asciiTheme="majorEastAsia" w:eastAsiaTheme="majorEastAsia" w:hAnsiTheme="majorEastAsia" w:hint="eastAsia"/>
                <w:sz w:val="24"/>
              </w:rPr>
              <w:t>（別紙のとおり）</w:t>
            </w:r>
          </w:p>
        </w:tc>
        <w:tc>
          <w:tcPr>
            <w:tcW w:w="4252" w:type="dxa"/>
          </w:tcPr>
          <w:p w:rsidR="00FD6C37" w:rsidRDefault="003F50E3" w:rsidP="00FD6C37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ご協力いただいた協力雇用主</w:t>
            </w:r>
          </w:p>
          <w:p w:rsidR="003F50E3" w:rsidRPr="008944AA" w:rsidRDefault="003F50E3" w:rsidP="00FD6C37">
            <w:pPr>
              <w:spacing w:line="276" w:lineRule="auto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県内４事業所</w:t>
            </w:r>
            <w:r w:rsidRPr="003F50E3">
              <w:rPr>
                <w:rFonts w:asciiTheme="majorEastAsia" w:eastAsiaTheme="majorEastAsia" w:hAnsiTheme="majorEastAsia" w:hint="eastAsia"/>
                <w:sz w:val="22"/>
              </w:rPr>
              <w:t>（建設業、サービス業等）</w:t>
            </w:r>
          </w:p>
        </w:tc>
      </w:tr>
      <w:tr w:rsidR="00085FDE" w:rsidRPr="008944AA" w:rsidTr="00FD6C37">
        <w:trPr>
          <w:trHeight w:val="946"/>
        </w:trPr>
        <w:tc>
          <w:tcPr>
            <w:tcW w:w="1413" w:type="dxa"/>
          </w:tcPr>
          <w:p w:rsidR="00085FDE" w:rsidRPr="008944AA" w:rsidRDefault="00DA2BD4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11月12日</w:t>
            </w:r>
          </w:p>
        </w:tc>
        <w:tc>
          <w:tcPr>
            <w:tcW w:w="3544" w:type="dxa"/>
          </w:tcPr>
          <w:p w:rsidR="00085FDE" w:rsidRPr="008944AA" w:rsidRDefault="00DA2BD4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8944AA">
              <w:rPr>
                <w:rFonts w:asciiTheme="majorEastAsia" w:eastAsiaTheme="majorEastAsia" w:hAnsiTheme="majorEastAsia" w:hint="eastAsia"/>
                <w:sz w:val="24"/>
              </w:rPr>
              <w:t>回</w:t>
            </w:r>
            <w:r w:rsidR="00A14FA8" w:rsidRPr="008944AA">
              <w:rPr>
                <w:rFonts w:asciiTheme="majorEastAsia" w:eastAsiaTheme="majorEastAsia" w:hAnsiTheme="majorEastAsia" w:hint="eastAsia"/>
                <w:sz w:val="24"/>
              </w:rPr>
              <w:t>富山県</w:t>
            </w:r>
            <w:r w:rsidRPr="008944AA">
              <w:rPr>
                <w:rFonts w:asciiTheme="majorEastAsia" w:eastAsiaTheme="majorEastAsia" w:hAnsiTheme="majorEastAsia" w:hint="eastAsia"/>
                <w:sz w:val="24"/>
              </w:rPr>
              <w:t>再犯防止推進計画検討委員会</w:t>
            </w:r>
          </w:p>
        </w:tc>
        <w:tc>
          <w:tcPr>
            <w:tcW w:w="4252" w:type="dxa"/>
          </w:tcPr>
          <w:p w:rsidR="00085FDE" w:rsidRPr="008944AA" w:rsidRDefault="00A14FA8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素案について</w:t>
            </w:r>
          </w:p>
          <w:p w:rsidR="00DA2BD4" w:rsidRPr="008944AA" w:rsidRDefault="00DA2BD4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・ご意見等への対応状況について</w:t>
            </w:r>
          </w:p>
        </w:tc>
      </w:tr>
      <w:tr w:rsidR="00A14FA8" w:rsidRPr="008944AA" w:rsidTr="00FD6C37">
        <w:trPr>
          <w:trHeight w:val="946"/>
        </w:trPr>
        <w:tc>
          <w:tcPr>
            <w:tcW w:w="1413" w:type="dxa"/>
          </w:tcPr>
          <w:p w:rsidR="00A14FA8" w:rsidRPr="008944AA" w:rsidRDefault="00DA2BD4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令和２年</w:t>
            </w:r>
          </w:p>
          <w:p w:rsidR="00DA2BD4" w:rsidRPr="008944AA" w:rsidRDefault="00FD6C37" w:rsidP="00FD6C3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月17日～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月7日</w:t>
            </w:r>
          </w:p>
        </w:tc>
        <w:tc>
          <w:tcPr>
            <w:tcW w:w="3544" w:type="dxa"/>
          </w:tcPr>
          <w:p w:rsidR="00F564FC" w:rsidRPr="008944AA" w:rsidRDefault="00DA2BD4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パブリックコメント</w:t>
            </w:r>
          </w:p>
        </w:tc>
        <w:tc>
          <w:tcPr>
            <w:tcW w:w="4252" w:type="dxa"/>
          </w:tcPr>
          <w:p w:rsidR="00DA2BD4" w:rsidRPr="008944AA" w:rsidRDefault="00A14FA8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意見提出</w:t>
            </w:r>
          </w:p>
          <w:p w:rsidR="00DA2BD4" w:rsidRPr="008944AA" w:rsidRDefault="00DA2BD4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 xml:space="preserve">　１名</w:t>
            </w:r>
          </w:p>
        </w:tc>
      </w:tr>
      <w:tr w:rsidR="003F50E3" w:rsidRPr="008944AA" w:rsidTr="00FD6C37">
        <w:trPr>
          <w:trHeight w:val="946"/>
        </w:trPr>
        <w:tc>
          <w:tcPr>
            <w:tcW w:w="1413" w:type="dxa"/>
          </w:tcPr>
          <w:p w:rsidR="003F50E3" w:rsidRPr="008944AA" w:rsidRDefault="00FD6C37" w:rsidP="008944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月20日</w:t>
            </w:r>
          </w:p>
        </w:tc>
        <w:tc>
          <w:tcPr>
            <w:tcW w:w="3544" w:type="dxa"/>
          </w:tcPr>
          <w:p w:rsidR="003F50E3" w:rsidRPr="008944AA" w:rsidRDefault="003F50E3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8944AA">
              <w:rPr>
                <w:rFonts w:asciiTheme="majorEastAsia" w:eastAsiaTheme="majorEastAsia" w:hAnsiTheme="majorEastAsia" w:hint="eastAsia"/>
                <w:sz w:val="24"/>
              </w:rPr>
              <w:t>回富山県再犯防止推進計画検討委員会</w:t>
            </w:r>
          </w:p>
        </w:tc>
        <w:tc>
          <w:tcPr>
            <w:tcW w:w="4252" w:type="dxa"/>
          </w:tcPr>
          <w:p w:rsidR="003F50E3" w:rsidRDefault="003F50E3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・計画（案）について</w:t>
            </w:r>
          </w:p>
          <w:p w:rsidR="003F50E3" w:rsidRPr="003F50E3" w:rsidRDefault="003F50E3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・ご意見等への対応状況について</w:t>
            </w:r>
          </w:p>
        </w:tc>
      </w:tr>
      <w:tr w:rsidR="00085FDE" w:rsidRPr="008944AA" w:rsidTr="00FD6C37">
        <w:trPr>
          <w:trHeight w:val="946"/>
        </w:trPr>
        <w:tc>
          <w:tcPr>
            <w:tcW w:w="1413" w:type="dxa"/>
          </w:tcPr>
          <w:p w:rsidR="00DA2BD4" w:rsidRPr="008944AA" w:rsidRDefault="00FD6C37" w:rsidP="008944A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DA2BD4" w:rsidRPr="008944AA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3F50E3">
              <w:rPr>
                <w:rFonts w:asciiTheme="majorEastAsia" w:eastAsiaTheme="majorEastAsia" w:hAnsiTheme="majorEastAsia" w:hint="eastAsia"/>
                <w:sz w:val="24"/>
              </w:rPr>
              <w:t>以降</w:t>
            </w:r>
          </w:p>
        </w:tc>
        <w:tc>
          <w:tcPr>
            <w:tcW w:w="3544" w:type="dxa"/>
          </w:tcPr>
          <w:p w:rsidR="00F564FC" w:rsidRPr="008944AA" w:rsidRDefault="00DA2BD4" w:rsidP="008944AA">
            <w:pPr>
              <w:rPr>
                <w:rFonts w:asciiTheme="majorEastAsia" w:eastAsiaTheme="majorEastAsia" w:hAnsiTheme="majorEastAsia"/>
                <w:sz w:val="24"/>
              </w:rPr>
            </w:pPr>
            <w:r w:rsidRPr="008944AA">
              <w:rPr>
                <w:rFonts w:asciiTheme="majorEastAsia" w:eastAsiaTheme="majorEastAsia" w:hAnsiTheme="majorEastAsia" w:hint="eastAsia"/>
                <w:sz w:val="24"/>
              </w:rPr>
              <w:t>計画策定、公表</w:t>
            </w:r>
          </w:p>
        </w:tc>
        <w:tc>
          <w:tcPr>
            <w:tcW w:w="4252" w:type="dxa"/>
          </w:tcPr>
          <w:p w:rsidR="00DA2BD4" w:rsidRPr="008944AA" w:rsidRDefault="00DA2BD4" w:rsidP="008944AA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245F" w:rsidRPr="008944AA" w:rsidRDefault="0081245F">
      <w:pPr>
        <w:rPr>
          <w:rFonts w:asciiTheme="majorEastAsia" w:eastAsiaTheme="majorEastAsia" w:hAnsiTheme="majorEastAsia"/>
          <w:sz w:val="24"/>
        </w:rPr>
      </w:pPr>
    </w:p>
    <w:sectPr w:rsidR="0081245F" w:rsidRPr="008944AA" w:rsidSect="002A794D">
      <w:pgSz w:w="11906" w:h="16838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C8" w:rsidRDefault="005D10C8" w:rsidP="005D10C8">
      <w:r>
        <w:separator/>
      </w:r>
    </w:p>
  </w:endnote>
  <w:endnote w:type="continuationSeparator" w:id="0">
    <w:p w:rsidR="005D10C8" w:rsidRDefault="005D10C8" w:rsidP="005D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C8" w:rsidRDefault="005D10C8" w:rsidP="005D10C8">
      <w:r>
        <w:separator/>
      </w:r>
    </w:p>
  </w:footnote>
  <w:footnote w:type="continuationSeparator" w:id="0">
    <w:p w:rsidR="005D10C8" w:rsidRDefault="005D10C8" w:rsidP="005D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78"/>
    <w:rsid w:val="00020669"/>
    <w:rsid w:val="00082F33"/>
    <w:rsid w:val="00085FDE"/>
    <w:rsid w:val="00151D6A"/>
    <w:rsid w:val="00153763"/>
    <w:rsid w:val="001D44B5"/>
    <w:rsid w:val="001E1AE2"/>
    <w:rsid w:val="002A794D"/>
    <w:rsid w:val="002F1584"/>
    <w:rsid w:val="0038183A"/>
    <w:rsid w:val="003F50E3"/>
    <w:rsid w:val="00494AD6"/>
    <w:rsid w:val="00517981"/>
    <w:rsid w:val="005D10C8"/>
    <w:rsid w:val="005D6F12"/>
    <w:rsid w:val="005E45FB"/>
    <w:rsid w:val="006240C5"/>
    <w:rsid w:val="0069515E"/>
    <w:rsid w:val="00767924"/>
    <w:rsid w:val="007C35C2"/>
    <w:rsid w:val="0081245F"/>
    <w:rsid w:val="008708F0"/>
    <w:rsid w:val="008944AA"/>
    <w:rsid w:val="008A790B"/>
    <w:rsid w:val="008D4E78"/>
    <w:rsid w:val="009610FD"/>
    <w:rsid w:val="00976AD5"/>
    <w:rsid w:val="009D1D36"/>
    <w:rsid w:val="00A02DC1"/>
    <w:rsid w:val="00A14FA8"/>
    <w:rsid w:val="00A652CD"/>
    <w:rsid w:val="00A75A78"/>
    <w:rsid w:val="00A8116D"/>
    <w:rsid w:val="00B16271"/>
    <w:rsid w:val="00BD46B2"/>
    <w:rsid w:val="00C3184B"/>
    <w:rsid w:val="00C75ADA"/>
    <w:rsid w:val="00C866E7"/>
    <w:rsid w:val="00CA166D"/>
    <w:rsid w:val="00CA5E60"/>
    <w:rsid w:val="00CB229A"/>
    <w:rsid w:val="00D97309"/>
    <w:rsid w:val="00DA2BD4"/>
    <w:rsid w:val="00DE32BF"/>
    <w:rsid w:val="00E47819"/>
    <w:rsid w:val="00EA1C77"/>
    <w:rsid w:val="00F564FC"/>
    <w:rsid w:val="00F67AAB"/>
    <w:rsid w:val="00F7359C"/>
    <w:rsid w:val="00F77B88"/>
    <w:rsid w:val="00FD6C3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70CB48B-95DE-44BA-96F1-EFF3D740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A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0C8"/>
  </w:style>
  <w:style w:type="paragraph" w:styleId="a8">
    <w:name w:val="footer"/>
    <w:basedOn w:val="a"/>
    <w:link w:val="a9"/>
    <w:uiPriority w:val="99"/>
    <w:unhideWhenUsed/>
    <w:rsid w:val="005D1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広志</dc:creator>
  <cp:keywords/>
  <dc:description/>
  <cp:lastModifiedBy>垣地　綾</cp:lastModifiedBy>
  <cp:revision>8</cp:revision>
  <cp:lastPrinted>2020-02-13T01:04:00Z</cp:lastPrinted>
  <dcterms:created xsi:type="dcterms:W3CDTF">2020-02-04T04:28:00Z</dcterms:created>
  <dcterms:modified xsi:type="dcterms:W3CDTF">2020-02-13T01:04:00Z</dcterms:modified>
</cp:coreProperties>
</file>