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556B3" w14:textId="77777777" w:rsidR="000654FA" w:rsidRPr="000654FA" w:rsidRDefault="003033CB" w:rsidP="000654FA">
      <w:pPr>
        <w:ind w:firstLineChars="100" w:firstLine="220"/>
        <w:rPr>
          <w:noProof/>
          <w:sz w:val="22"/>
        </w:rPr>
      </w:pPr>
      <w:r>
        <w:rPr>
          <w:noProof/>
          <w:sz w:val="22"/>
        </w:rPr>
        <mc:AlternateContent>
          <mc:Choice Requires="wps">
            <w:drawing>
              <wp:anchor distT="0" distB="0" distL="114300" distR="114300" simplePos="0" relativeHeight="251674624" behindDoc="0" locked="0" layoutInCell="1" allowOverlap="1" wp14:anchorId="4CA3FAE4" wp14:editId="49DCD6E4">
                <wp:simplePos x="0" y="0"/>
                <wp:positionH relativeFrom="column">
                  <wp:posOffset>-377825</wp:posOffset>
                </wp:positionH>
                <wp:positionV relativeFrom="paragraph">
                  <wp:posOffset>586740</wp:posOffset>
                </wp:positionV>
                <wp:extent cx="720090" cy="2752725"/>
                <wp:effectExtent l="0" t="0" r="3810" b="9525"/>
                <wp:wrapNone/>
                <wp:docPr id="11" name="テキスト ボックス 11"/>
                <wp:cNvGraphicFramePr/>
                <a:graphic xmlns:a="http://schemas.openxmlformats.org/drawingml/2006/main">
                  <a:graphicData uri="http://schemas.microsoft.com/office/word/2010/wordprocessingShape">
                    <wps:wsp>
                      <wps:cNvSpPr txBox="1"/>
                      <wps:spPr>
                        <a:xfrm>
                          <a:off x="0" y="0"/>
                          <a:ext cx="720090" cy="2752725"/>
                        </a:xfrm>
                        <a:prstGeom prst="rect">
                          <a:avLst/>
                        </a:prstGeom>
                        <a:solidFill>
                          <a:sysClr val="window" lastClr="FFFFFF"/>
                        </a:solidFill>
                        <a:ln w="6350">
                          <a:noFill/>
                        </a:ln>
                        <a:effectLst/>
                      </wps:spPr>
                      <wps:txbx>
                        <w:txbxContent>
                          <w:p w14:paraId="67E36D52" w14:textId="77777777" w:rsidR="007610F7" w:rsidRPr="000E2701" w:rsidRDefault="007610F7" w:rsidP="007610F7">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sidRPr="000E2701">
                              <w:rPr>
                                <w:rFonts w:ascii="HGｺﾞｼｯｸE" w:eastAsia="HGｺﾞｼｯｸE" w:hAnsi="HGｺﾞｼｯｸE" w:hint="eastAsia"/>
                                <w:sz w:val="32"/>
                                <w:szCs w:val="32"/>
                              </w:rPr>
                              <w:t>高校生</w:t>
                            </w:r>
                            <w:r w:rsidR="00A6484B"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3FAE4" id="_x0000_t202" coordsize="21600,21600" o:spt="202" path="m,l,21600r21600,l21600,xe">
                <v:stroke joinstyle="miter"/>
                <v:path gradientshapeok="t" o:connecttype="rect"/>
              </v:shapetype>
              <v:shape id="テキスト ボックス 11" o:spid="_x0000_s1026" type="#_x0000_t202" style="position:absolute;left:0;text-align:left;margin-left:-29.75pt;margin-top:46.2pt;width:56.7pt;height:2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" fillcolor="window" stroked="f" strokeweight=".5pt">
                <v:textbox style="layout-flow:vertical-ideographic">
                  <w:txbxContent>
                    <w:p w14:paraId="67E36D52" w14:textId="77777777" w:rsidR="007610F7" w:rsidRPr="000E2701" w:rsidRDefault="007610F7" w:rsidP="007610F7">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sidRPr="000E2701">
                        <w:rPr>
                          <w:rFonts w:ascii="HGｺﾞｼｯｸE" w:eastAsia="HGｺﾞｼｯｸE" w:hAnsi="HGｺﾞｼｯｸE" w:hint="eastAsia"/>
                          <w:sz w:val="32"/>
                          <w:szCs w:val="32"/>
                        </w:rPr>
                        <w:t>高校生</w:t>
                      </w:r>
                      <w:r w:rsidR="00A6484B"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v:textbox>
              </v:shape>
            </w:pict>
          </mc:Fallback>
        </mc:AlternateContent>
      </w:r>
      <w:r w:rsidR="002530D4">
        <w:rPr>
          <w:rFonts w:hint="eastAsia"/>
          <w:noProof/>
          <w:sz w:val="22"/>
        </w:rPr>
        <mc:AlternateContent>
          <mc:Choice Requires="wps">
            <w:drawing>
              <wp:anchor distT="0" distB="0" distL="114300" distR="114300" simplePos="0" relativeHeight="251672576" behindDoc="0" locked="0" layoutInCell="1" allowOverlap="1" wp14:anchorId="382CCF68" wp14:editId="2A1D95CF">
                <wp:simplePos x="0" y="0"/>
                <wp:positionH relativeFrom="column">
                  <wp:posOffset>-1256422</wp:posOffset>
                </wp:positionH>
                <wp:positionV relativeFrom="paragraph">
                  <wp:posOffset>5184478</wp:posOffset>
                </wp:positionV>
                <wp:extent cx="1223010" cy="3198364"/>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1223010" cy="3198364"/>
                        </a:xfrm>
                        <a:prstGeom prst="rect">
                          <a:avLst/>
                        </a:prstGeom>
                        <a:noFill/>
                        <a:ln w="6350">
                          <a:noFill/>
                        </a:ln>
                        <a:effectLst/>
                      </wps:spPr>
                      <wps:txbx>
                        <w:txbxContent>
                          <w:p w14:paraId="7F000A6D" w14:textId="77777777" w:rsidR="00A15AF6" w:rsidRDefault="00FB3E44" w:rsidP="007610F7">
                            <w:pPr>
                              <w:jc w:val="right"/>
                              <w:rPr>
                                <w:rFonts w:ascii="HGｺﾞｼｯｸE" w:eastAsia="HGｺﾞｼｯｸE" w:hAnsi="HGｺﾞｼｯｸE"/>
                                <w:sz w:val="32"/>
                                <w:szCs w:val="32"/>
                              </w:rPr>
                            </w:pPr>
                            <w:r w:rsidRPr="00FB3E44">
                              <w:rPr>
                                <w:rFonts w:ascii="HGｺﾞｼｯｸE" w:eastAsia="HGｺﾞｼｯｸE" w:hAnsi="HGｺﾞｼｯｸE" w:hint="eastAsia"/>
                                <w:sz w:val="32"/>
                                <w:szCs w:val="32"/>
                              </w:rPr>
                              <w:t xml:space="preserve">富山県立南砺福野高等学校　</w:t>
                            </w:r>
                            <w:r w:rsidR="000654FA">
                              <w:rPr>
                                <w:rFonts w:ascii="HGｺﾞｼｯｸE" w:eastAsia="HGｺﾞｼｯｸE" w:hAnsi="HGｺﾞｼｯｸE" w:hint="eastAsia"/>
                                <w:sz w:val="32"/>
                                <w:szCs w:val="32"/>
                              </w:rPr>
                              <w:t>二</w:t>
                            </w:r>
                            <w:r w:rsidRPr="00FB3E44">
                              <w:rPr>
                                <w:rFonts w:ascii="HGｺﾞｼｯｸE" w:eastAsia="HGｺﾞｼｯｸE" w:hAnsi="HGｺﾞｼｯｸE" w:hint="eastAsia"/>
                                <w:sz w:val="32"/>
                                <w:szCs w:val="32"/>
                              </w:rPr>
                              <w:t>年</w:t>
                            </w:r>
                          </w:p>
                          <w:p w14:paraId="3F9CF88D" w14:textId="77777777" w:rsidR="00A15AF6" w:rsidRPr="00613B04" w:rsidRDefault="00990328" w:rsidP="00A15AF6">
                            <w:pPr>
                              <w:jc w:val="right"/>
                              <w:rPr>
                                <w:rFonts w:ascii="HGｺﾞｼｯｸE" w:eastAsia="HGｺﾞｼｯｸE" w:hAnsi="HGｺﾞｼｯｸE"/>
                                <w:sz w:val="44"/>
                                <w:szCs w:val="44"/>
                              </w:rPr>
                            </w:pPr>
                            <w:r>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ぬま</w:t>
                                  </w:r>
                                </w:rt>
                                <w:rubyBase>
                                  <w:r w:rsidR="000654FA">
                                    <w:rPr>
                                      <w:rFonts w:ascii="HGｺﾞｼｯｸE" w:eastAsia="HGｺﾞｼｯｸE" w:hAnsi="HGｺﾞｼｯｸE"/>
                                      <w:sz w:val="44"/>
                                      <w:szCs w:val="44"/>
                                    </w:rPr>
                                    <w:t>沼</w:t>
                                  </w:r>
                                </w:rubyBase>
                              </w:ruby>
                            </w:r>
                            <w:r w:rsidR="00A15AF6">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だ</w:t>
                                  </w:r>
                                </w:rt>
                                <w:rubyBase>
                                  <w:r w:rsidR="000654FA">
                                    <w:rPr>
                                      <w:rFonts w:ascii="HGｺﾞｼｯｸE" w:eastAsia="HGｺﾞｼｯｸE" w:hAnsi="HGｺﾞｼｯｸE"/>
                                      <w:sz w:val="44"/>
                                      <w:szCs w:val="44"/>
                                    </w:rPr>
                                    <w:t>田</w:t>
                                  </w:r>
                                </w:rubyBase>
                              </w:ruby>
                            </w:r>
                            <w:r w:rsidR="00A15AF6">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あ</w:t>
                                  </w:r>
                                </w:rt>
                                <w:rubyBase>
                                  <w:r w:rsidR="000654FA">
                                    <w:rPr>
                                      <w:rFonts w:ascii="HGｺﾞｼｯｸE" w:eastAsia="HGｺﾞｼｯｸE" w:hAnsi="HGｺﾞｼｯｸE"/>
                                      <w:sz w:val="44"/>
                                      <w:szCs w:val="44"/>
                                    </w:rPr>
                                    <w:t>亜</w:t>
                                  </w:r>
                                </w:rubyBase>
                              </w:ruby>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ゆ</w:t>
                                  </w:r>
                                </w:rt>
                                <w:rubyBase>
                                  <w:r w:rsidR="000654FA">
                                    <w:rPr>
                                      <w:rFonts w:ascii="HGｺﾞｼｯｸE" w:eastAsia="HGｺﾞｼｯｸE" w:hAnsi="HGｺﾞｼｯｸE"/>
                                      <w:sz w:val="44"/>
                                      <w:szCs w:val="44"/>
                                    </w:rPr>
                                    <w:t>優</w:t>
                                  </w:r>
                                </w:rubyBase>
                              </w:ruby>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か</w:t>
                                  </w:r>
                                </w:rt>
                                <w:rubyBase>
                                  <w:r w:rsidR="000654FA">
                                    <w:rPr>
                                      <w:rFonts w:ascii="HGｺﾞｼｯｸE" w:eastAsia="HGｺﾞｼｯｸE" w:hAnsi="HGｺﾞｼｯｸE"/>
                                      <w:sz w:val="44"/>
                                      <w:szCs w:val="44"/>
                                    </w:rPr>
                                    <w:t>楓</w:t>
                                  </w:r>
                                </w:rubyBase>
                              </w:ruby>
                            </w:r>
                          </w:p>
                          <w:p w14:paraId="03F803EE" w14:textId="77777777" w:rsidR="007610F7" w:rsidRPr="00613B04" w:rsidRDefault="007610F7" w:rsidP="007610F7">
                            <w:pPr>
                              <w:jc w:val="right"/>
                              <w:rPr>
                                <w:rFonts w:ascii="HGｺﾞｼｯｸE" w:eastAsia="HGｺﾞｼｯｸE" w:hAnsi="HGｺﾞｼｯｸE"/>
                                <w:sz w:val="44"/>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CF68" id="テキスト ボックス 13" o:spid="_x0000_s1027" type="#_x0000_t202" style="position:absolute;left:0;text-align:left;margin-left:-98.95pt;margin-top:408.25pt;width:96.3pt;height:25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" filled="f" stroked="f" strokeweight=".5pt">
                <v:textbox style="layout-flow:vertical-ideographic">
                  <w:txbxContent>
                    <w:p w14:paraId="7F000A6D" w14:textId="77777777" w:rsidR="00A15AF6" w:rsidRDefault="00FB3E44" w:rsidP="007610F7">
                      <w:pPr>
                        <w:jc w:val="right"/>
                        <w:rPr>
                          <w:rFonts w:ascii="HGｺﾞｼｯｸE" w:eastAsia="HGｺﾞｼｯｸE" w:hAnsi="HGｺﾞｼｯｸE"/>
                          <w:sz w:val="32"/>
                          <w:szCs w:val="32"/>
                        </w:rPr>
                      </w:pPr>
                      <w:r w:rsidRPr="00FB3E44">
                        <w:rPr>
                          <w:rFonts w:ascii="HGｺﾞｼｯｸE" w:eastAsia="HGｺﾞｼｯｸE" w:hAnsi="HGｺﾞｼｯｸE" w:hint="eastAsia"/>
                          <w:sz w:val="32"/>
                          <w:szCs w:val="32"/>
                        </w:rPr>
                        <w:t xml:space="preserve">富山県立南砺福野高等学校　</w:t>
                      </w:r>
                      <w:r w:rsidR="000654FA">
                        <w:rPr>
                          <w:rFonts w:ascii="HGｺﾞｼｯｸE" w:eastAsia="HGｺﾞｼｯｸE" w:hAnsi="HGｺﾞｼｯｸE" w:hint="eastAsia"/>
                          <w:sz w:val="32"/>
                          <w:szCs w:val="32"/>
                        </w:rPr>
                        <w:t>二</w:t>
                      </w:r>
                      <w:r w:rsidRPr="00FB3E44">
                        <w:rPr>
                          <w:rFonts w:ascii="HGｺﾞｼｯｸE" w:eastAsia="HGｺﾞｼｯｸE" w:hAnsi="HGｺﾞｼｯｸE" w:hint="eastAsia"/>
                          <w:sz w:val="32"/>
                          <w:szCs w:val="32"/>
                        </w:rPr>
                        <w:t>年</w:t>
                      </w:r>
                    </w:p>
                    <w:p w14:paraId="3F9CF88D" w14:textId="77777777" w:rsidR="00A15AF6" w:rsidRPr="00613B04" w:rsidRDefault="00990328" w:rsidP="00A15AF6">
                      <w:pPr>
                        <w:jc w:val="right"/>
                        <w:rPr>
                          <w:rFonts w:ascii="HGｺﾞｼｯｸE" w:eastAsia="HGｺﾞｼｯｸE" w:hAnsi="HGｺﾞｼｯｸE"/>
                          <w:sz w:val="44"/>
                          <w:szCs w:val="44"/>
                        </w:rPr>
                      </w:pPr>
                      <w:r>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ぬま</w:t>
                            </w:r>
                          </w:rt>
                          <w:rubyBase>
                            <w:r w:rsidR="000654FA">
                              <w:rPr>
                                <w:rFonts w:ascii="HGｺﾞｼｯｸE" w:eastAsia="HGｺﾞｼｯｸE" w:hAnsi="HGｺﾞｼｯｸE"/>
                                <w:sz w:val="44"/>
                                <w:szCs w:val="44"/>
                              </w:rPr>
                              <w:t>沼</w:t>
                            </w:r>
                          </w:rubyBase>
                        </w:ruby>
                      </w:r>
                      <w:r w:rsidR="00A15AF6">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だ</w:t>
                            </w:r>
                          </w:rt>
                          <w:rubyBase>
                            <w:r w:rsidR="000654FA">
                              <w:rPr>
                                <w:rFonts w:ascii="HGｺﾞｼｯｸE" w:eastAsia="HGｺﾞｼｯｸE" w:hAnsi="HGｺﾞｼｯｸE"/>
                                <w:sz w:val="44"/>
                                <w:szCs w:val="44"/>
                              </w:rPr>
                              <w:t>田</w:t>
                            </w:r>
                          </w:rubyBase>
                        </w:ruby>
                      </w:r>
                      <w:r w:rsidR="00A15AF6">
                        <w:rPr>
                          <w:rFonts w:ascii="HGｺﾞｼｯｸE" w:eastAsia="HGｺﾞｼｯｸE" w:hAnsi="HGｺﾞｼｯｸE" w:hint="eastAsia"/>
                          <w:sz w:val="44"/>
                          <w:szCs w:val="44"/>
                        </w:rPr>
                        <w:t xml:space="preserve">　</w:t>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あ</w:t>
                            </w:r>
                          </w:rt>
                          <w:rubyBase>
                            <w:r w:rsidR="000654FA">
                              <w:rPr>
                                <w:rFonts w:ascii="HGｺﾞｼｯｸE" w:eastAsia="HGｺﾞｼｯｸE" w:hAnsi="HGｺﾞｼｯｸE"/>
                                <w:sz w:val="44"/>
                                <w:szCs w:val="44"/>
                              </w:rPr>
                              <w:t>亜</w:t>
                            </w:r>
                          </w:rubyBase>
                        </w:ruby>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ゆ</w:t>
                            </w:r>
                          </w:rt>
                          <w:rubyBase>
                            <w:r w:rsidR="000654FA">
                              <w:rPr>
                                <w:rFonts w:ascii="HGｺﾞｼｯｸE" w:eastAsia="HGｺﾞｼｯｸE" w:hAnsi="HGｺﾞｼｯｸE"/>
                                <w:sz w:val="44"/>
                                <w:szCs w:val="44"/>
                              </w:rPr>
                              <w:t>優</w:t>
                            </w:r>
                          </w:rubyBase>
                        </w:ruby>
                      </w:r>
                      <w:r w:rsidR="000654FA">
                        <w:rPr>
                          <w:rFonts w:ascii="HGｺﾞｼｯｸE" w:eastAsia="HGｺﾞｼｯｸE" w:hAnsi="HGｺﾞｼｯｸE"/>
                          <w:sz w:val="44"/>
                          <w:szCs w:val="44"/>
                        </w:rPr>
                        <w:ruby>
                          <w:rubyPr>
                            <w:rubyAlign w:val="distributeSpace"/>
                            <w:hps w:val="16"/>
                            <w:hpsRaise w:val="42"/>
                            <w:hpsBaseText w:val="44"/>
                            <w:lid w:val="ja-JP"/>
                          </w:rubyPr>
                          <w:rt>
                            <w:r w:rsidR="000654FA" w:rsidRPr="000654FA">
                              <w:rPr>
                                <w:rFonts w:ascii="HGｺﾞｼｯｸE" w:eastAsia="HGｺﾞｼｯｸE" w:hAnsi="HGｺﾞｼｯｸE"/>
                                <w:sz w:val="16"/>
                                <w:szCs w:val="44"/>
                              </w:rPr>
                              <w:t>か</w:t>
                            </w:r>
                          </w:rt>
                          <w:rubyBase>
                            <w:r w:rsidR="000654FA">
                              <w:rPr>
                                <w:rFonts w:ascii="HGｺﾞｼｯｸE" w:eastAsia="HGｺﾞｼｯｸE" w:hAnsi="HGｺﾞｼｯｸE"/>
                                <w:sz w:val="44"/>
                                <w:szCs w:val="44"/>
                              </w:rPr>
                              <w:t>楓</w:t>
                            </w:r>
                          </w:rubyBase>
                        </w:ruby>
                      </w:r>
                    </w:p>
                    <w:p w14:paraId="03F803EE" w14:textId="77777777" w:rsidR="007610F7" w:rsidRPr="00613B04" w:rsidRDefault="007610F7" w:rsidP="007610F7">
                      <w:pPr>
                        <w:jc w:val="right"/>
                        <w:rPr>
                          <w:rFonts w:ascii="HGｺﾞｼｯｸE" w:eastAsia="HGｺﾞｼｯｸE" w:hAnsi="HGｺﾞｼｯｸE"/>
                          <w:sz w:val="44"/>
                          <w:szCs w:val="44"/>
                        </w:rPr>
                      </w:pPr>
                    </w:p>
                  </w:txbxContent>
                </v:textbox>
              </v:shape>
            </w:pict>
          </mc:Fallback>
        </mc:AlternateContent>
      </w:r>
      <w:r w:rsidR="007610F7" w:rsidRPr="00101D69">
        <w:rPr>
          <w:noProof/>
          <w:sz w:val="22"/>
        </w:rPr>
        <mc:AlternateContent>
          <mc:Choice Requires="wps">
            <w:drawing>
              <wp:anchor distT="45720" distB="45720" distL="180340" distR="114300" simplePos="0" relativeHeight="251671552" behindDoc="0" locked="0" layoutInCell="1" allowOverlap="1" wp14:anchorId="4C08F58C" wp14:editId="0EC0E36A">
                <wp:simplePos x="0" y="0"/>
                <wp:positionH relativeFrom="column">
                  <wp:posOffset>-1450975</wp:posOffset>
                </wp:positionH>
                <wp:positionV relativeFrom="paragraph">
                  <wp:posOffset>5715</wp:posOffset>
                </wp:positionV>
                <wp:extent cx="1428840" cy="8549640"/>
                <wp:effectExtent l="19050" t="19050" r="19050" b="2286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840" cy="8549640"/>
                        </a:xfrm>
                        <a:prstGeom prst="rect">
                          <a:avLst/>
                        </a:prstGeom>
                        <a:solidFill>
                          <a:srgbClr val="FFFFFF"/>
                        </a:solidFill>
                        <a:ln w="28575">
                          <a:solidFill>
                            <a:sysClr val="windowText" lastClr="000000"/>
                          </a:solidFill>
                          <a:miter lim="800000"/>
                          <a:headEnd/>
                          <a:tailEnd/>
                        </a:ln>
                      </wps:spPr>
                      <wps:txbx>
                        <w:txbxContent>
                          <w:p w14:paraId="1F0EC686" w14:textId="77777777" w:rsidR="007610F7"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0654FA" w:rsidRPr="000654FA">
                              <w:rPr>
                                <w:rFonts w:ascii="HGｺﾞｼｯｸE" w:eastAsia="HGｺﾞｼｯｸE" w:hAnsi="HGｺﾞｼｯｸE" w:hint="eastAsia"/>
                                <w:sz w:val="52"/>
                                <w:szCs w:val="52"/>
                              </w:rPr>
                              <w:t>障害者でも仕事ができる</w:t>
                            </w:r>
                            <w:r>
                              <w:rPr>
                                <w:rFonts w:ascii="HGｺﾞｼｯｸE" w:eastAsia="HGｺﾞｼｯｸE" w:hAnsi="HGｺﾞｼｯｸE" w:hint="eastAsia"/>
                                <w:sz w:val="52"/>
                                <w:szCs w:val="5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8F58C" id="テキスト ボックス 2" o:spid="_x0000_s1028" type="#_x0000_t202" style="position:absolute;left:0;text-align:left;margin-left:-114.25pt;margin-top:.45pt;width:112.5pt;height:673.2pt;z-index:251671552;visibility:visible;mso-wrap-style:square;mso-width-percent:0;mso-height-percent:0;mso-wrap-distance-left:14.2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" strokecolor="windowText" strokeweight="2.25pt">
                <v:textbox style="layout-flow:vertical-ideographic">
                  <w:txbxContent>
                    <w:p w14:paraId="1F0EC686" w14:textId="77777777" w:rsidR="007610F7"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0654FA" w:rsidRPr="000654FA">
                        <w:rPr>
                          <w:rFonts w:ascii="HGｺﾞｼｯｸE" w:eastAsia="HGｺﾞｼｯｸE" w:hAnsi="HGｺﾞｼｯｸE" w:hint="eastAsia"/>
                          <w:sz w:val="52"/>
                          <w:szCs w:val="52"/>
                        </w:rPr>
                        <w:t>障害者でも仕事ができる</w:t>
                      </w:r>
                      <w:r>
                        <w:rPr>
                          <w:rFonts w:ascii="HGｺﾞｼｯｸE" w:eastAsia="HGｺﾞｼｯｸE" w:hAnsi="HGｺﾞｼｯｸE" w:hint="eastAsia"/>
                          <w:sz w:val="52"/>
                          <w:szCs w:val="52"/>
                        </w:rPr>
                        <w:t>」</w:t>
                      </w:r>
                    </w:p>
                  </w:txbxContent>
                </v:textbox>
                <w10:wrap type="square"/>
              </v:shape>
            </w:pict>
          </mc:Fallback>
        </mc:AlternateContent>
      </w:r>
      <w:r w:rsidR="000654FA" w:rsidRPr="000654FA">
        <w:rPr>
          <w:rFonts w:hint="eastAsia"/>
          <w:noProof/>
          <w:sz w:val="22"/>
        </w:rPr>
        <w:t>私の母は、高齢者の介護の施設で働いています。ある日、支援学校から知的障害を持っている女性のＨさんが就業体験をしに来たそうです。そのときの母から見た印象はとても元気で、笑顔が絶えなく、挨拶も大きな声で良くできていて、とにかく明るい人だなと思ったそうです。このときは洗濯をする仕事を体験しに来ていたけれど、その後また来られて、次は介護の仕事の体験をしたそうです。すると、Ｈさん本人が高齢者と関わるのが楽しかったようで、「私は絶対ここで働きたい」と言ったそうです。しかし、障害を持っている人は今までその施設で雇ったことがなく、母は障害者が福祉の道で仕事をすることができるのだろうか、障害者なのに高齢者をお世話することができるのだろうかと考え、不安でＨさんを受け入れるか家でもずっと迷っているのを見ました。しかし、本人が働きたい</w:t>
      </w:r>
      <w:r w:rsidR="00861C4D">
        <w:rPr>
          <w:rFonts w:hint="eastAsia"/>
          <w:noProof/>
          <w:sz w:val="22"/>
        </w:rPr>
        <w:t>と</w:t>
      </w:r>
      <w:r w:rsidR="000654FA" w:rsidRPr="000654FA">
        <w:rPr>
          <w:rFonts w:hint="eastAsia"/>
          <w:noProof/>
          <w:sz w:val="22"/>
        </w:rPr>
        <w:t>いう強い気持ちを持っていたため、受け入れることにしていました。</w:t>
      </w:r>
    </w:p>
    <w:p w14:paraId="570C01B8" w14:textId="77777777" w:rsidR="000654FA" w:rsidRPr="000654FA" w:rsidRDefault="000654FA" w:rsidP="00861C4D">
      <w:pPr>
        <w:rPr>
          <w:noProof/>
          <w:sz w:val="22"/>
        </w:rPr>
      </w:pPr>
      <w:r w:rsidRPr="000654FA">
        <w:rPr>
          <w:rFonts w:hint="eastAsia"/>
          <w:noProof/>
          <w:sz w:val="22"/>
        </w:rPr>
        <w:t xml:space="preserve">　私は母からＨさんの話を聞いて、どのような人なのか気になり、施設で夏休み中に納涼祭があったためボランティアをしに行くと共にＨさんの仕事をしている様子を見に行ってみました。まず、施設に着き初めてＨさんと私が会ったときに私より先に大きな声で挨拶をしてくれました。初対面にも関わらず凄く近い距離で私の顔を眺められ、最初は何をされるのだろうと少し戸惑ったけれど、「ボランティアで来ました。今日一日よろしくお願いします」と言ってみると、また大きな声で「よろしくお願いします」と笑顔で返ってきて、私よりもハキハキ話していて母の言っていた通りとても元気で明るい人なんだなと感じました。初対面の人など、どんな人にも恥ずかしさがなく、平等に元気さを振る舞える点には、介護の現場では大切なため、尊敬しました。目が合ったときにはニコッと笑顔で「緊張しなくてもいいよ。ここに座って皆さんとお話しする？」や、「何か困ったことがあったら言って</w:t>
      </w:r>
      <w:r w:rsidRPr="000654FA">
        <w:rPr>
          <w:rFonts w:hint="eastAsia"/>
          <w:noProof/>
          <w:sz w:val="22"/>
        </w:rPr>
        <w:lastRenderedPageBreak/>
        <w:t>ね」と言われ、気がきいて、優しい人だなと思いました。また、母はバイタルチェックを教えたそうで、私が施設に行ったときには一人で利用者の方とコミュニケーションを取りながら測定をしていて、知的障害を持っている人だと忘れるときが何度かありました。もちろん、いつ何があるか分からないため、送迎時や入浴時は他の職員と共に行動していました。Ｈさんは人懐っこさもあり、たまに戸惑うこともあったけれど、とても愛嬌があり常にニコニコしていて周りの人を和ませる癒しの存在でもあると気づきました。</w:t>
      </w:r>
    </w:p>
    <w:p w14:paraId="02AAD0E1" w14:textId="77777777" w:rsidR="000654FA" w:rsidRPr="000654FA" w:rsidRDefault="000654FA" w:rsidP="00861C4D">
      <w:pPr>
        <w:rPr>
          <w:noProof/>
          <w:sz w:val="22"/>
        </w:rPr>
      </w:pPr>
      <w:r w:rsidRPr="000654FA">
        <w:rPr>
          <w:rFonts w:hint="eastAsia"/>
          <w:noProof/>
          <w:sz w:val="22"/>
        </w:rPr>
        <w:t xml:space="preserve">　他の職員も交えた昼休憩中に将来の話になりました。他の職員の方に「将来何になりたいの？」と言われ</w:t>
      </w:r>
      <w:r w:rsidR="00633F60">
        <w:rPr>
          <w:rFonts w:hint="eastAsia"/>
          <w:noProof/>
          <w:sz w:val="22"/>
        </w:rPr>
        <w:t>、</w:t>
      </w:r>
      <w:r w:rsidRPr="000654FA">
        <w:rPr>
          <w:rFonts w:hint="eastAsia"/>
          <w:noProof/>
          <w:sz w:val="22"/>
        </w:rPr>
        <w:t>「介護福祉士です」と答えている会話がありました。すると、納涼祭も終わり、帰り際にその話を覚えてくれていて「私、応援しとるよ、亜優楓ちゃんなら大丈夫。いつか一緒に働けたらいいね」と肩に触れられながら言われ、国家試験に向けて勉強や実習をより一層頑張ろうと思いました。</w:t>
      </w:r>
    </w:p>
    <w:p w14:paraId="6E1C03D4" w14:textId="77777777" w:rsidR="000654FA" w:rsidRPr="000654FA" w:rsidRDefault="000654FA" w:rsidP="00861C4D">
      <w:pPr>
        <w:rPr>
          <w:noProof/>
          <w:sz w:val="22"/>
        </w:rPr>
      </w:pPr>
      <w:r w:rsidRPr="000654FA">
        <w:rPr>
          <w:rFonts w:hint="eastAsia"/>
          <w:noProof/>
          <w:sz w:val="22"/>
        </w:rPr>
        <w:t xml:space="preserve">　Ｈさんの仕事をしている姿を目にして、障害を持っていても人と関わる仕事をすることができるのだと母と共に知らされました。何よりも利用者の方と話しているときのＨさんも利用者の方もお互いが楽しそうでいいなと思いました。</w:t>
      </w:r>
    </w:p>
    <w:p w14:paraId="43CBCFC8" w14:textId="77777777" w:rsidR="000654FA" w:rsidRPr="000654FA" w:rsidRDefault="000654FA" w:rsidP="00861C4D">
      <w:pPr>
        <w:rPr>
          <w:noProof/>
          <w:sz w:val="22"/>
        </w:rPr>
      </w:pPr>
      <w:r w:rsidRPr="000654FA">
        <w:rPr>
          <w:rFonts w:hint="eastAsia"/>
          <w:noProof/>
          <w:sz w:val="22"/>
        </w:rPr>
        <w:t xml:space="preserve">　障害を持つ人と働くとは、周囲の人の理解を得た上で、で</w:t>
      </w:r>
      <w:r w:rsidRPr="000654FA">
        <w:rPr>
          <w:rFonts w:hint="eastAsia"/>
          <w:noProof/>
          <w:sz w:val="22"/>
        </w:rPr>
        <w:t>きることはもちろん、難しそうなことには覚えられるように日々訓練していく必要があると思いました。また、障害を個性として見てみると、その人ならではの良い部分が見えてきて捉え方を変えることが必要だと思いました。</w:t>
      </w:r>
    </w:p>
    <w:p w14:paraId="7CEF0E7C" w14:textId="77777777" w:rsidR="00672E92" w:rsidRPr="00672E92" w:rsidRDefault="000654FA" w:rsidP="00861C4D">
      <w:pPr>
        <w:rPr>
          <w:noProof/>
          <w:sz w:val="22"/>
        </w:rPr>
      </w:pPr>
      <w:r w:rsidRPr="000654FA">
        <w:rPr>
          <w:rFonts w:hint="eastAsia"/>
          <w:noProof/>
          <w:sz w:val="22"/>
        </w:rPr>
        <w:t xml:space="preserve">　最近は、障害のある人の職業の安定を実現する具体的な</w:t>
      </w:r>
      <w:r w:rsidR="00B7488D">
        <w:rPr>
          <w:rFonts w:hint="eastAsia"/>
          <w:noProof/>
          <w:sz w:val="22"/>
        </w:rPr>
        <w:t>方</w:t>
      </w:r>
      <w:r w:rsidRPr="000654FA">
        <w:rPr>
          <w:rFonts w:hint="eastAsia"/>
          <w:noProof/>
          <w:sz w:val="22"/>
        </w:rPr>
        <w:t>策を定めた障害者雇用促進法があり、障害者が普通の人と同じように働く割合が増えていると思います。これからも障害の有無に関わらず皆が平等に働ける、暮らせる時代になっていくといいです。</w:t>
      </w:r>
    </w:p>
    <w:p w14:paraId="7A0B9B49" w14:textId="547A5EF4" w:rsidR="007610F7" w:rsidRDefault="007610F7" w:rsidP="003F48FF">
      <w:pPr>
        <w:rPr>
          <w:sz w:val="22"/>
        </w:rPr>
      </w:pPr>
    </w:p>
    <w:sectPr w:rsidR="007610F7" w:rsidSect="00275AE2">
      <w:pgSz w:w="11906" w:h="16838" w:code="9"/>
      <w:pgMar w:top="1701" w:right="1474" w:bottom="1701" w:left="1474" w:header="851" w:footer="567" w:gutter="0"/>
      <w:pgNumType w:fmt="numberInDash"/>
      <w:cols w:num="2" w:space="1466"/>
      <w:textDirection w:val="tbRl"/>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70E3" w14:textId="77777777" w:rsidR="0093016B" w:rsidRDefault="0093016B" w:rsidP="00015CE1">
      <w:r>
        <w:separator/>
      </w:r>
    </w:p>
  </w:endnote>
  <w:endnote w:type="continuationSeparator" w:id="0">
    <w:p w14:paraId="37592143" w14:textId="77777777" w:rsidR="0093016B" w:rsidRDefault="0093016B"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ADCF1" w14:textId="77777777" w:rsidR="0093016B" w:rsidRDefault="0093016B" w:rsidP="00015CE1">
      <w:r>
        <w:separator/>
      </w:r>
    </w:p>
  </w:footnote>
  <w:footnote w:type="continuationSeparator" w:id="0">
    <w:p w14:paraId="64DBE9AC" w14:textId="77777777" w:rsidR="0093016B" w:rsidRDefault="0093016B"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rawingGridVerticalSpacing w:val="4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36"/>
    <w:rsid w:val="00006490"/>
    <w:rsid w:val="00015CE1"/>
    <w:rsid w:val="00015ED6"/>
    <w:rsid w:val="00036697"/>
    <w:rsid w:val="00041E64"/>
    <w:rsid w:val="00054046"/>
    <w:rsid w:val="00060BCB"/>
    <w:rsid w:val="000654FA"/>
    <w:rsid w:val="0007656D"/>
    <w:rsid w:val="000C1E2B"/>
    <w:rsid w:val="000C339E"/>
    <w:rsid w:val="000D2655"/>
    <w:rsid w:val="000E1368"/>
    <w:rsid w:val="000E2701"/>
    <w:rsid w:val="00101D69"/>
    <w:rsid w:val="00105D41"/>
    <w:rsid w:val="0014052B"/>
    <w:rsid w:val="00161D8F"/>
    <w:rsid w:val="001900FC"/>
    <w:rsid w:val="00195CD2"/>
    <w:rsid w:val="001971DB"/>
    <w:rsid w:val="001A527B"/>
    <w:rsid w:val="001C149D"/>
    <w:rsid w:val="001D4C0B"/>
    <w:rsid w:val="00236E45"/>
    <w:rsid w:val="00236F32"/>
    <w:rsid w:val="002503FC"/>
    <w:rsid w:val="002530D4"/>
    <w:rsid w:val="00257856"/>
    <w:rsid w:val="00262451"/>
    <w:rsid w:val="0027595F"/>
    <w:rsid w:val="00275AE2"/>
    <w:rsid w:val="0027612A"/>
    <w:rsid w:val="002A31E7"/>
    <w:rsid w:val="002A631A"/>
    <w:rsid w:val="002B2E93"/>
    <w:rsid w:val="002B767E"/>
    <w:rsid w:val="002C30E7"/>
    <w:rsid w:val="002E2302"/>
    <w:rsid w:val="002E3345"/>
    <w:rsid w:val="002F7C84"/>
    <w:rsid w:val="003033CB"/>
    <w:rsid w:val="00306278"/>
    <w:rsid w:val="00310A90"/>
    <w:rsid w:val="00325A16"/>
    <w:rsid w:val="00377137"/>
    <w:rsid w:val="0039230D"/>
    <w:rsid w:val="00395AEA"/>
    <w:rsid w:val="003B4B55"/>
    <w:rsid w:val="003E043A"/>
    <w:rsid w:val="003F48FF"/>
    <w:rsid w:val="00404492"/>
    <w:rsid w:val="004151C2"/>
    <w:rsid w:val="004162FC"/>
    <w:rsid w:val="00441D1C"/>
    <w:rsid w:val="00471E1C"/>
    <w:rsid w:val="0047238C"/>
    <w:rsid w:val="00476F16"/>
    <w:rsid w:val="004B1F11"/>
    <w:rsid w:val="004D6A21"/>
    <w:rsid w:val="005107FD"/>
    <w:rsid w:val="00542570"/>
    <w:rsid w:val="00552220"/>
    <w:rsid w:val="005939D9"/>
    <w:rsid w:val="005942B5"/>
    <w:rsid w:val="005A5836"/>
    <w:rsid w:val="005D2E2F"/>
    <w:rsid w:val="00612C9C"/>
    <w:rsid w:val="00613B04"/>
    <w:rsid w:val="006228BB"/>
    <w:rsid w:val="00633F60"/>
    <w:rsid w:val="006655F5"/>
    <w:rsid w:val="00672E92"/>
    <w:rsid w:val="006732F9"/>
    <w:rsid w:val="00684C50"/>
    <w:rsid w:val="006935BE"/>
    <w:rsid w:val="006A351A"/>
    <w:rsid w:val="006E4FC1"/>
    <w:rsid w:val="00707972"/>
    <w:rsid w:val="00731A21"/>
    <w:rsid w:val="007610F7"/>
    <w:rsid w:val="00787E42"/>
    <w:rsid w:val="007B3FF5"/>
    <w:rsid w:val="007B6981"/>
    <w:rsid w:val="007C47CD"/>
    <w:rsid w:val="00801B65"/>
    <w:rsid w:val="00805810"/>
    <w:rsid w:val="00826658"/>
    <w:rsid w:val="00840080"/>
    <w:rsid w:val="00843106"/>
    <w:rsid w:val="00845F3B"/>
    <w:rsid w:val="00856DC7"/>
    <w:rsid w:val="00857733"/>
    <w:rsid w:val="00861C4D"/>
    <w:rsid w:val="00872C50"/>
    <w:rsid w:val="00897D5A"/>
    <w:rsid w:val="008A2C36"/>
    <w:rsid w:val="008B3119"/>
    <w:rsid w:val="008C46A0"/>
    <w:rsid w:val="008E1B4B"/>
    <w:rsid w:val="008E3A75"/>
    <w:rsid w:val="00927AE5"/>
    <w:rsid w:val="0093016B"/>
    <w:rsid w:val="00953951"/>
    <w:rsid w:val="00990328"/>
    <w:rsid w:val="009F61D6"/>
    <w:rsid w:val="00A15AF6"/>
    <w:rsid w:val="00A322E1"/>
    <w:rsid w:val="00A6484B"/>
    <w:rsid w:val="00A674A1"/>
    <w:rsid w:val="00A763CC"/>
    <w:rsid w:val="00A86587"/>
    <w:rsid w:val="00B00786"/>
    <w:rsid w:val="00B25E0C"/>
    <w:rsid w:val="00B30342"/>
    <w:rsid w:val="00B41A4F"/>
    <w:rsid w:val="00B7032E"/>
    <w:rsid w:val="00B7488D"/>
    <w:rsid w:val="00B908C3"/>
    <w:rsid w:val="00B91179"/>
    <w:rsid w:val="00B94044"/>
    <w:rsid w:val="00B9714A"/>
    <w:rsid w:val="00B9798D"/>
    <w:rsid w:val="00BB028B"/>
    <w:rsid w:val="00BB3A81"/>
    <w:rsid w:val="00BC32A7"/>
    <w:rsid w:val="00BD0A05"/>
    <w:rsid w:val="00C10687"/>
    <w:rsid w:val="00C12C75"/>
    <w:rsid w:val="00C20B42"/>
    <w:rsid w:val="00C254A9"/>
    <w:rsid w:val="00C261B6"/>
    <w:rsid w:val="00C371ED"/>
    <w:rsid w:val="00C42143"/>
    <w:rsid w:val="00C507F8"/>
    <w:rsid w:val="00C64DB5"/>
    <w:rsid w:val="00C924C1"/>
    <w:rsid w:val="00CE24A7"/>
    <w:rsid w:val="00CE704D"/>
    <w:rsid w:val="00CF5196"/>
    <w:rsid w:val="00D41170"/>
    <w:rsid w:val="00D52B23"/>
    <w:rsid w:val="00D673BA"/>
    <w:rsid w:val="00D76568"/>
    <w:rsid w:val="00D921CC"/>
    <w:rsid w:val="00DA2D97"/>
    <w:rsid w:val="00DC3D86"/>
    <w:rsid w:val="00DE0E17"/>
    <w:rsid w:val="00DE48F4"/>
    <w:rsid w:val="00DF3175"/>
    <w:rsid w:val="00DF3D37"/>
    <w:rsid w:val="00DF5FF3"/>
    <w:rsid w:val="00E12BD0"/>
    <w:rsid w:val="00E33CC1"/>
    <w:rsid w:val="00E44B07"/>
    <w:rsid w:val="00E659AF"/>
    <w:rsid w:val="00E75434"/>
    <w:rsid w:val="00E947AB"/>
    <w:rsid w:val="00EA51E7"/>
    <w:rsid w:val="00EA6EC6"/>
    <w:rsid w:val="00EA77D6"/>
    <w:rsid w:val="00EE0D0B"/>
    <w:rsid w:val="00F02BDA"/>
    <w:rsid w:val="00F242E8"/>
    <w:rsid w:val="00F3248F"/>
    <w:rsid w:val="00F709E5"/>
    <w:rsid w:val="00F9421B"/>
    <w:rsid w:val="00F96D40"/>
    <w:rsid w:val="00FA4498"/>
    <w:rsid w:val="00FB3E44"/>
    <w:rsid w:val="00FB4742"/>
    <w:rsid w:val="00FC7F54"/>
    <w:rsid w:val="00FD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864F2"/>
  <w15:chartTrackingRefBased/>
  <w15:docId w15:val="{8B576C6A-BE41-4D6A-AF60-72231F0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A7"/>
    <w:rPr>
      <w:rFonts w:asciiTheme="majorHAnsi" w:eastAsiaTheme="majorEastAsia" w:hAnsiTheme="majorHAnsi" w:cstheme="majorBidi"/>
      <w:sz w:val="18"/>
      <w:szCs w:val="18"/>
    </w:rPr>
  </w:style>
  <w:style w:type="paragraph" w:styleId="a5">
    <w:name w:val="header"/>
    <w:basedOn w:val="a"/>
    <w:link w:val="a6"/>
    <w:uiPriority w:val="99"/>
    <w:unhideWhenUsed/>
    <w:rsid w:val="00015CE1"/>
    <w:pPr>
      <w:tabs>
        <w:tab w:val="center" w:pos="4252"/>
        <w:tab w:val="right" w:pos="8504"/>
      </w:tabs>
      <w:snapToGrid w:val="0"/>
    </w:pPr>
  </w:style>
  <w:style w:type="character" w:customStyle="1" w:styleId="a6">
    <w:name w:val="ヘッダー (文字)"/>
    <w:basedOn w:val="a0"/>
    <w:link w:val="a5"/>
    <w:uiPriority w:val="99"/>
    <w:rsid w:val="00015CE1"/>
  </w:style>
  <w:style w:type="paragraph" w:styleId="a7">
    <w:name w:val="footer"/>
    <w:basedOn w:val="a"/>
    <w:link w:val="a8"/>
    <w:uiPriority w:val="99"/>
    <w:unhideWhenUsed/>
    <w:rsid w:val="00015CE1"/>
    <w:pPr>
      <w:tabs>
        <w:tab w:val="center" w:pos="4252"/>
        <w:tab w:val="right" w:pos="8504"/>
      </w:tabs>
      <w:snapToGrid w:val="0"/>
    </w:pPr>
  </w:style>
  <w:style w:type="character" w:customStyle="1" w:styleId="a8">
    <w:name w:val="フッター (文字)"/>
    <w:basedOn w:val="a0"/>
    <w:link w:val="a7"/>
    <w:uiPriority w:val="99"/>
    <w:rsid w:val="0001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花音</dc:creator>
  <cp:lastModifiedBy>石坂　花音</cp:lastModifiedBy>
  <cp:revision>2</cp:revision>
  <dcterms:created xsi:type="dcterms:W3CDTF">2021-12-13T01:01:00Z</dcterms:created>
  <dcterms:modified xsi:type="dcterms:W3CDTF">2021-12-13T01:01:00Z</dcterms:modified>
</cp:coreProperties>
</file>