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3E" w:rsidRDefault="00C3363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3810</wp:posOffset>
                </wp:positionV>
                <wp:extent cx="6105525" cy="4191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19100"/>
                        </a:xfrm>
                        <a:prstGeom prst="roundRect">
                          <a:avLst>
                            <a:gd name="adj" fmla="val 2575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633" w:rsidRPr="00C33633" w:rsidRDefault="00C33633" w:rsidP="00C336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C336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富山県手話言語条例</w:t>
                            </w:r>
                            <w:r w:rsidRPr="00C33633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C336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仮称</w:t>
                            </w:r>
                            <w:r w:rsidRPr="00C33633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C336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の内容</w:t>
                            </w:r>
                            <w:r w:rsidRPr="00C33633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C336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案</w:t>
                            </w:r>
                            <w:r w:rsidRPr="00C33633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-13.95pt;margin-top:.3pt;width:480.75pt;height:33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6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09qwIAAIIFAAAOAAAAZHJzL2Uyb0RvYy54bWysVEtu2zAQ3RfoHQjuG0mGlY8ROTASpCgQ&#10;JEGcImuaIiMV/JWkLbvH6Da7bnqFbHqbBugxOqRoOWiCLop6Ic9wZt785/hkLQVaMetarSpc7OUY&#10;MUV13ar7Cn+8PX93iJHzRNVEaMUqvGEOn0zfvjnuzISNdKNFzSwCEOUmnalw472ZZJmjDZPE7WnD&#10;FAi5tpJ4YO19VlvSAboU2SjP97NO29pYTZlz8HrWC/E04nPOqL/i3DGPRIUhNh+/Nn4X4ZtNj8nk&#10;3hLTtDSFQf4hCklaBU4HqDPiCVra9gWUbKnVTnO/R7XMNOctZTEHyKbI/8hm3hDDYi5QHGeGMrn/&#10;B0svV9cWtTX0DiNFJLTo1/evPx8fnx4egHj68Q0VoUidcRPQnZtrmzgHZMh4za0M/5ALWsfCbobC&#10;srVHFB73i7wsRyVGFGTj4qjIY+WznbWxzr9nWqJAVNjqpapvoHuxqGR14Xysbp1iJPUnjLgU0KsV&#10;EWhUHpSHIUxATMpAbTHhOYTfBxwpvxEs4Al1wzhkDyGOoqc4d+xUWASwFSaUMuWLXtSQmvXPZQ6/&#10;5G6wiM4jYEDmrRADdgIIM/0Su4866QdTFsd2MM7/FlhvPFhEz1r5wVi2StvXAARklTz3+tsi9aUJ&#10;VfLrxTpNBmiGl4WuNzAtVvdr5Aw9b6FdF8T5a2KhF7BhcAv8FXy40F2FdaIwarT98tp70IdxBilG&#10;Hexhhd3nJbEMI/FBwaAfFeNxWNzIjMuDETD2uWTxXKKW8lRD42CYIbpIBn0vtiS3Wt7ByZgFryAi&#10;ioLvClNvt8yp7+8DHB3KZrOoBstqiL9Qc0MDeKhzmK7b9R2xJs2sh2m/1NudTYPY13inGyyVni29&#10;5q0Pwl1dEwOLHkcpHaVwSZ7zUWt3Oqe/AQAA//8DAFBLAwQUAAYACAAAACEA9WAdm9wAAAAHAQAA&#10;DwAAAGRycy9kb3ducmV2LnhtbEyOQUvDQBSE74L/YXmCt3ZjA9s2ZlNEEAt60Fawx232mQR338bs&#10;ton/3udJbzPMMPOVm8k7ccYhdoE03MwzEEh1sB01Gt72D7MViJgMWeMCoYZvjLCpLi9KU9gw0iue&#10;d6kRPEKxMBralPpCyli36E2chx6Js48weJPYDo20gxl53Du5yDIlvemIH1rT432L9efu5DX4MX85&#10;qOXKfW3d8+PTFsP7Hg9aX19Nd7cgEk7prwy/+IwOFTMdw4lsFE7DbLFcc1WDAsHxOs9ZHNkqBbIq&#10;5X/+6gcAAP//AwBQSwECLQAUAAYACAAAACEAtoM4kv4AAADhAQAAEwAAAAAAAAAAAAAAAAAAAAAA&#10;W0NvbnRlbnRfVHlwZXNdLnhtbFBLAQItABQABgAIAAAAIQA4/SH/1gAAAJQBAAALAAAAAAAAAAAA&#10;AAAAAC8BAABfcmVscy8ucmVsc1BLAQItABQABgAIAAAAIQAacZ09qwIAAIIFAAAOAAAAAAAAAAAA&#10;AAAAAC4CAABkcnMvZTJvRG9jLnhtbFBLAQItABQABgAIAAAAIQD1YB2b3AAAAAcBAAAPAAAAAAAA&#10;AAAAAAAAAAUFAABkcnMvZG93bnJldi54bWxQSwUGAAAAAAQABADzAAAADgYAAAAA&#10;" fillcolor="#5b9bd5 [3204]" strokecolor="#1f4d78 [1604]" strokeweight="1pt">
                <v:stroke joinstyle="miter"/>
                <v:textbox>
                  <w:txbxContent>
                    <w:p w:rsidR="00C33633" w:rsidRPr="00C33633" w:rsidRDefault="00C33633" w:rsidP="00C3363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C3363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富山県手話言語条例</w:t>
                      </w:r>
                      <w:r w:rsidRPr="00C33633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（</w:t>
                      </w:r>
                      <w:r w:rsidRPr="00C3363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仮称</w:t>
                      </w:r>
                      <w:r w:rsidRPr="00C33633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）</w:t>
                      </w:r>
                      <w:r w:rsidRPr="00C3363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の内容</w:t>
                      </w:r>
                      <w:r w:rsidRPr="00C33633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（</w:t>
                      </w:r>
                      <w:r w:rsidRPr="00C3363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案</w:t>
                      </w:r>
                      <w:r w:rsidRPr="00C33633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3633" w:rsidRDefault="00C33633"/>
    <w:p w:rsidR="00803B48" w:rsidRDefault="009741F7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3C6F2A" wp14:editId="4B814991">
                <wp:simplePos x="0" y="0"/>
                <wp:positionH relativeFrom="column">
                  <wp:posOffset>4445</wp:posOffset>
                </wp:positionH>
                <wp:positionV relativeFrom="paragraph">
                  <wp:posOffset>48895</wp:posOffset>
                </wp:positionV>
                <wp:extent cx="5753100" cy="323850"/>
                <wp:effectExtent l="57150" t="19050" r="76200" b="1143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sysClr val="windowText" lastClr="000000">
                              <a:alpha val="70000"/>
                            </a:sysClr>
                          </a:outerShdw>
                        </a:effectLst>
                      </wps:spPr>
                      <wps:txbx>
                        <w:txbxContent>
                          <w:p w:rsidR="00803B48" w:rsidRPr="009D3FE7" w:rsidRDefault="00750301" w:rsidP="00803B4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 w:rsidR="00803B4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11E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3C6F2A" id="正方形/長方形 4" o:spid="_x0000_s1028" style="position:absolute;left:0;text-align:left;margin-left:.35pt;margin-top:3.85pt;width:453pt;height:25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pJ6QIAAOoFAAAOAAAAZHJzL2Uyb0RvYy54bWysVMtuEzEU3SPxD5b3dPKkadRJFbUKQqra&#10;ihR17Xg8GUse29hOJuU/4ANgzRqx4HOoxF9w7Dya0qwQs/Dc63t9H+c+Ts9WtSJL4bw0OqftoxYl&#10;QnNTSD3P6fvbyasBJT4wXTBltMjpvfD0bPTyxWljh6JjKqMK4QiMaD9sbE6rEOwwyzyvRM38kbFC&#10;Q1gaV7MA1s2zwrEG1muVdVqt11ljXGGd4cJ73F6shXSU7Jel4OG6LL0IROUUsYV0unTO4pmNTtlw&#10;7pitJN+Ewf4hippJDac7UxcsMLJw8pmpWnJnvCnDETd1ZspScpFyQDbt1l/ZTCtmRcoF4Hi7g8n/&#10;P7P8annjiCxy2qNEsxolevj29eHzj18/v2S/P31fU6QXgWqsH0J/am/chvMgY9ar0tXxj3zIKoF7&#10;vwNXrALhuOwf97vtFmrAIet2uoN+Qj97fG2dD2+EqUkkcupQvIQpW176AI9Q3apEZ94oWUykUom5&#10;9+fKkSVDndEehWkoUcwHXOZ0kr6YAkw8eaY0aXJ60u/0ERdD/5WKBZC1BSJezylhao7G5sGlUJ48&#10;9s983iLZPb+t9B3yG/O4YL5aB5ysRjU2rGXAPChZ53Sw/1rpKBWpo4FGZMwCqtOqaMhMLdw7hoj7&#10;LTyipJARv+4gwV1IINDvrY1t0kGQzoQ7GarUYrFWh0E8nFDUZcpWbB3+cbS9zTJhkoDexZe4vdCz&#10;2Ejr1olUWM1WqQM70Ua8mZniHl2JEFMvecsnEoBdop43zGE+kSN2TrjGUSqDCpoNRUll3MdD91Ef&#10;YwMpJQ3mHeX9sGBOoFxvNQbqpN3rxQWRmF7/uAPG7Utm+xK9qM8NWq2N7WZ5IqN+UFuydKa+w2oa&#10;R68QMc3he91IG+Y8gIcIy42L8TjRWAqWhUs9tTwaj0DHVrld3TFnN3MR0GRXZrsbUImn47HWjS+1&#10;GS+CKWWanUdcUY7IYKGkwmyWX9xY+3zSelzRoz8AAAD//wMAUEsDBBQABgAIAAAAIQCVhP6E3AAA&#10;AAUBAAAPAAAAZHJzL2Rvd25yZXYueG1sTI7NTsMwEITvSH0Ha5G4IOoUibSEOFUF4gBSJZoWzm68&#10;JGntdRS7TXj7Lie47I9mNPPly9FZccY+tJ4UzKYJCKTKm5ZqBbvt690CRIiajLaeUMEPBlgWk6tc&#10;Z8YPtMFzGWvBIRQyraCJscukDFWDToep75BY+/a905Hfvpam1wOHOyvvkySVTrfEDY3u8LnB6lie&#10;nII3u/Uf7xv7shvWt6u0/Dx8dbODUjfX4+oJRMQx/pnhF5/RoWCmvT+RCcIqmLOPJy8WH5OUj72C&#10;h8UcZJHL//TFBQAA//8DAFBLAQItABQABgAIAAAAIQC2gziS/gAAAOEBAAATAAAAAAAAAAAAAAAA&#10;AAAAAABbQ29udGVudF9UeXBlc10ueG1sUEsBAi0AFAAGAAgAAAAhADj9If/WAAAAlAEAAAsAAAAA&#10;AAAAAAAAAAAALwEAAF9yZWxzLy5yZWxzUEsBAi0AFAAGAAgAAAAhAHiEOknpAgAA6gUAAA4AAAAA&#10;AAAAAAAAAAAALgIAAGRycy9lMm9Eb2MueG1sUEsBAi0AFAAGAAgAAAAhAJWE/oTcAAAABQEAAA8A&#10;AAAAAAAAAAAAAAAAQwUAAGRycy9kb3ducmV2LnhtbFBLBQYAAAAABAAEAPMAAABMBgAAAAA=&#10;" fillcolor="window" strokecolor="windowText">
                <v:shadow on="t" color="windowText" opacity="45875f" origin=",-.5" offset="0,3pt"/>
                <v:textbox>
                  <w:txbxContent>
                    <w:p w:rsidR="00803B48" w:rsidRPr="009D3FE7" w:rsidRDefault="00750301" w:rsidP="00803B4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 w:rsidR="00803B4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611E0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目的</w:t>
                      </w:r>
                    </w:p>
                  </w:txbxContent>
                </v:textbox>
              </v:rect>
            </w:pict>
          </mc:Fallback>
        </mc:AlternateContent>
      </w:r>
    </w:p>
    <w:p w:rsidR="00803B48" w:rsidRDefault="00803B48" w:rsidP="00803B48"/>
    <w:p w:rsidR="00803B48" w:rsidRDefault="005F7E7E" w:rsidP="005F7E7E">
      <w:pPr>
        <w:ind w:firstLineChars="100" w:firstLine="252"/>
      </w:pPr>
      <w:r>
        <w:rPr>
          <w:rFonts w:hint="eastAsia"/>
        </w:rPr>
        <w:t>この条例を制定する目的を定めます。</w:t>
      </w:r>
    </w:p>
    <w:p w:rsidR="00803B48" w:rsidRDefault="00803B48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9F01911" wp14:editId="4AFE6F67">
                <wp:simplePos x="0" y="0"/>
                <wp:positionH relativeFrom="column">
                  <wp:posOffset>4444</wp:posOffset>
                </wp:positionH>
                <wp:positionV relativeFrom="paragraph">
                  <wp:posOffset>84455</wp:posOffset>
                </wp:positionV>
                <wp:extent cx="5800725" cy="18478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847850"/>
                        </a:xfrm>
                        <a:prstGeom prst="roundRect">
                          <a:avLst>
                            <a:gd name="adj" fmla="val 806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7E7E" w:rsidRDefault="0099133C" w:rsidP="0099133C">
                            <w:pPr>
                              <w:jc w:val="left"/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・</w:t>
                            </w:r>
                            <w:r w:rsidR="004F6347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手話が言語であるとの認識に基づき</w:t>
                            </w:r>
                            <w:r w:rsidR="005F7E7E" w:rsidRPr="005F7E7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、</w:t>
                            </w:r>
                          </w:p>
                          <w:p w:rsidR="005F7E7E" w:rsidRDefault="005F7E7E" w:rsidP="005F7E7E">
                            <w:pPr>
                              <w:ind w:firstLineChars="100" w:firstLine="252"/>
                              <w:jc w:val="left"/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①</w:t>
                            </w:r>
                            <w:r w:rsidRPr="005F7E7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基本理念</w:t>
                            </w:r>
                          </w:p>
                          <w:p w:rsidR="005F7E7E" w:rsidRDefault="005F7E7E" w:rsidP="005F7E7E">
                            <w:pPr>
                              <w:ind w:firstLineChars="100" w:firstLine="252"/>
                              <w:jc w:val="left"/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②</w:t>
                            </w:r>
                            <w:r w:rsidRPr="005F7E7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県の責務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、</w:t>
                            </w:r>
                            <w:r w:rsidRPr="005F7E7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県民</w:t>
                            </w:r>
                            <w:r w:rsidR="004F6347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等</w:t>
                            </w:r>
                            <w:r w:rsidRPr="005F7E7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及び事業者の役割</w:t>
                            </w:r>
                          </w:p>
                          <w:p w:rsidR="005F7E7E" w:rsidRDefault="005F7E7E" w:rsidP="005F7E7E">
                            <w:pPr>
                              <w:ind w:firstLineChars="100" w:firstLine="252"/>
                              <w:jc w:val="left"/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③</w:t>
                            </w:r>
                            <w:r w:rsidRPr="005F7E7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手話</w:t>
                            </w:r>
                            <w:r w:rsidR="004F6347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の普及等</w:t>
                            </w:r>
                            <w:r w:rsidRPr="005F7E7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に関する施策</w:t>
                            </w:r>
                            <w:r w:rsidR="004F6347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の基本となる事項</w:t>
                            </w:r>
                          </w:p>
                          <w:p w:rsidR="007545DC" w:rsidRDefault="005F7E7E" w:rsidP="007545DC">
                            <w:pPr>
                              <w:ind w:firstLineChars="100" w:firstLine="252"/>
                              <w:jc w:val="left"/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 w:rsidRPr="005F7E7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を定め</w:t>
                            </w:r>
                            <w:r w:rsidR="007545DC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ることにより、</w:t>
                            </w:r>
                            <w:r w:rsidR="00DF4F6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手話の普及等に関する施策を</w:t>
                            </w:r>
                            <w:r w:rsidR="00DF4F6F"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  <w:t>推進</w:t>
                            </w:r>
                            <w:r w:rsidR="007545DC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すること</w:t>
                            </w:r>
                            <w:r w:rsidR="000F125A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。</w:t>
                            </w:r>
                          </w:p>
                          <w:p w:rsidR="005F7E7E" w:rsidRPr="007545DC" w:rsidRDefault="007545DC" w:rsidP="007545DC">
                            <w:pPr>
                              <w:ind w:left="252" w:hangingChars="100" w:hanging="252"/>
                              <w:jc w:val="left"/>
                              <w:rPr>
                                <w:rFonts w:asciiTheme="minorEastAsia" w:hAnsiTheme="minorEastAsia"/>
                                <w:smallCaps/>
                              </w:rPr>
                            </w:pP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・</w:t>
                            </w:r>
                            <w:r w:rsidR="004F6347">
                              <w:rPr>
                                <w:rFonts w:asciiTheme="minorEastAsia" w:hAnsiTheme="minorEastAsia" w:hint="eastAsia"/>
                                <w:smallCaps/>
                              </w:rPr>
                              <w:t>全</w:t>
                            </w:r>
                            <w:r w:rsidR="005F7E7E" w:rsidRPr="005F7E7E">
                              <w:rPr>
                                <w:rFonts w:asciiTheme="minorEastAsia" w:hAnsiTheme="minorEastAsia" w:hint="eastAsia"/>
                                <w:smallCaps/>
                              </w:rPr>
                              <w:t>ての県民が障害の有無によって分け隔てられることなく、相互に人格と個性を尊重し合いながら</w:t>
                            </w:r>
                            <w:r w:rsidR="0099133C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共生することのできる社会の</w:t>
                            </w:r>
                            <w:r w:rsidR="005F7E7E" w:rsidRPr="005F7E7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実現</w:t>
                            </w:r>
                            <w:r w:rsidR="0099133C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に寄与</w:t>
                            </w:r>
                            <w:r w:rsidR="005F7E7E" w:rsidRPr="005F7E7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する</w:t>
                            </w:r>
                            <w:r w:rsidR="00DF4F6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こと</w:t>
                            </w:r>
                            <w:r w:rsidR="000F125A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F01911" id="角丸四角形 5" o:spid="_x0000_s1029" style="position:absolute;left:0;text-align:left;margin-left:.35pt;margin-top:6.65pt;width:456.75pt;height:145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7QmrgIAACQFAAAOAAAAZHJzL2Uyb0RvYy54bWysVEtu2zAQ3RfoHQjuG8mO7bhG5MBIkKJA&#10;kARNiqxpirJU8FeStuweo9vsuukVsultGqDH6COtOO5nVVQLaobzfzPD45O1kmQlnG+MLmjvIKdE&#10;aG7KRi8K+v72/NWYEh+YLpk0WhR0Izw9mb58cdzaieib2shSOAIn2k9aW9A6BDvJMs9roZg/MFZo&#10;CCvjFAtg3SIrHWvhXcmsn+ejrDWutM5w4T1uz7ZCOk3+q0rwcFVVXgQiC4rcQjpdOufxzKbHbLJw&#10;zNYN79Jg/5CFYo1G0J2rMxYYWbrmD1eq4c54U4UDblRmqqrhItWAanr5b9Xc1MyKVAvA8XYHk/9/&#10;bvnl6tqRpizokBLNFFr04+vn7w8Pj/f3IB6/fSHDCFJr/QS6N/badZwHGSteV07FP2oh6wTsZges&#10;WAfCcTkc5/lRHxE4ZL3x4Gg8TNBnz+bW+fBGGEUiUVBnlrp8h/YlVNnqwocEb9klycoPlFRKolkr&#10;Jsk4H41imnDY6YJ6chkNtTlvpEzdlpq0BR0dIgXCGWaukiyAVBYoeL2ghMkFhpkHl4J7I5syWkc/&#10;fuNPpSOIWVCMYWnaWxRJiWQ+QIDK09fl8otpTOeM+XprnERRjU1UE7ADslEFBU74Omupo1SkKUb9&#10;sbzYhi3wkQrr+Tr17jBaxJu5KTfopzPbQfeWnzcIe4HsrpkDWKgZ2xqucFTSAAfTUZTUxn36233U&#10;x8BBSkmLTQFIH5fMCRT9VmMUX/cGg7haiRkMj/pg3L5kvi/RS3VqAF4P74LliYz6QT6RlTPqDks9&#10;i1EhYpoj9rYdHXMathuMZ4GL2SypYZ0sCxf6xvLoPCIXAb9d3zFnu6EKaNWledqqblQirPu60VKb&#10;2TKYqtlhvsW1awBWMdl0z0bc9X0+aT0/btOfAAAA//8DAFBLAwQUAAYACAAAACEA1EqfR94AAAAH&#10;AQAADwAAAGRycy9kb3ducmV2LnhtbEyOzU7DMBCE70i8g7VIXBC1m1RQQpyqqkQFt9L2UG5uvCRR&#10;43WI3TS8PcsJjvOjmS9fjK4VA/ah8aRhOlEgkEpvG6o07Hcv93MQIRqypvWEGr4xwKK4vspNZv2F&#10;3nHYxkrwCIXMaKhj7DIpQ1mjM2HiOyTOPn3vTGTZV9L25sLjrpWJUg/SmYb4oTYdrmosT9uz49/N&#10;cv91GFavu7ePcb5ODqf1XaO0vr0Zl88gIo7xrwy/+IwOBTMd/ZlsEK2GR+6xm6YgOH2azhIQRw2p&#10;mqUgi1z+5y9+AAAA//8DAFBLAQItABQABgAIAAAAIQC2gziS/gAAAOEBAAATAAAAAAAAAAAAAAAA&#10;AAAAAABbQ29udGVudF9UeXBlc10ueG1sUEsBAi0AFAAGAAgAAAAhADj9If/WAAAAlAEAAAsAAAAA&#10;AAAAAAAAAAAALwEAAF9yZWxzLy5yZWxzUEsBAi0AFAAGAAgAAAAhAP9vtCauAgAAJAUAAA4AAAAA&#10;AAAAAAAAAAAALgIAAGRycy9lMm9Eb2MueG1sUEsBAi0AFAAGAAgAAAAhANRKn0feAAAABwEAAA8A&#10;AAAAAAAAAAAAAAAACAUAAGRycy9kb3ducmV2LnhtbFBLBQYAAAAABAAEAPMAAAATBgAAAAA=&#10;" filled="f" strokecolor="windowText" strokeweight=".5pt">
                <v:stroke joinstyle="miter"/>
                <v:textbox>
                  <w:txbxContent>
                    <w:p w:rsidR="005F7E7E" w:rsidRDefault="0099133C" w:rsidP="0099133C">
                      <w:pPr>
                        <w:jc w:val="left"/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・</w:t>
                      </w:r>
                      <w:r w:rsidR="004F6347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手話が言語であるとの認識に基づき</w:t>
                      </w:r>
                      <w:r w:rsidR="005F7E7E" w:rsidRPr="005F7E7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、</w:t>
                      </w:r>
                    </w:p>
                    <w:p w:rsidR="005F7E7E" w:rsidRDefault="005F7E7E" w:rsidP="005F7E7E">
                      <w:pPr>
                        <w:ind w:firstLineChars="100" w:firstLine="252"/>
                        <w:jc w:val="left"/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①</w:t>
                      </w:r>
                      <w:r w:rsidRPr="005F7E7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基本理念</w:t>
                      </w:r>
                    </w:p>
                    <w:p w:rsidR="005F7E7E" w:rsidRDefault="005F7E7E" w:rsidP="005F7E7E">
                      <w:pPr>
                        <w:ind w:firstLineChars="100" w:firstLine="252"/>
                        <w:jc w:val="left"/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②</w:t>
                      </w:r>
                      <w:r w:rsidRPr="005F7E7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県の責務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、</w:t>
                      </w:r>
                      <w:r w:rsidRPr="005F7E7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県民</w:t>
                      </w:r>
                      <w:r w:rsidR="004F6347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等</w:t>
                      </w:r>
                      <w:r w:rsidRPr="005F7E7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及び事業者の役割</w:t>
                      </w:r>
                    </w:p>
                    <w:p w:rsidR="005F7E7E" w:rsidRDefault="005F7E7E" w:rsidP="005F7E7E">
                      <w:pPr>
                        <w:ind w:firstLineChars="100" w:firstLine="252"/>
                        <w:jc w:val="left"/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③</w:t>
                      </w:r>
                      <w:r w:rsidRPr="005F7E7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手話</w:t>
                      </w:r>
                      <w:r w:rsidR="004F6347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の普及等</w:t>
                      </w:r>
                      <w:r w:rsidRPr="005F7E7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に関する施策</w:t>
                      </w:r>
                      <w:r w:rsidR="004F6347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の基本となる事項</w:t>
                      </w:r>
                    </w:p>
                    <w:p w:rsidR="007545DC" w:rsidRDefault="005F7E7E" w:rsidP="007545DC">
                      <w:pPr>
                        <w:ind w:firstLineChars="100" w:firstLine="252"/>
                        <w:jc w:val="left"/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 w:rsidRPr="005F7E7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を定め</w:t>
                      </w:r>
                      <w:r w:rsidR="007545DC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ることにより、</w:t>
                      </w:r>
                      <w:r w:rsidR="00DF4F6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手話の普及等に関する施策を</w:t>
                      </w:r>
                      <w:r w:rsidR="00DF4F6F"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  <w:t>推進</w:t>
                      </w:r>
                      <w:r w:rsidR="007545DC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すること</w:t>
                      </w:r>
                      <w:r w:rsidR="000F125A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。</w:t>
                      </w:r>
                    </w:p>
                    <w:p w:rsidR="005F7E7E" w:rsidRPr="007545DC" w:rsidRDefault="007545DC" w:rsidP="007545DC">
                      <w:pPr>
                        <w:ind w:left="252" w:hangingChars="100" w:hanging="252"/>
                        <w:jc w:val="left"/>
                        <w:rPr>
                          <w:rFonts w:asciiTheme="minorEastAsia" w:hAnsiTheme="minorEastAsia"/>
                          <w:smallCaps/>
                        </w:rPr>
                      </w:pP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・</w:t>
                      </w:r>
                      <w:r w:rsidR="004F6347">
                        <w:rPr>
                          <w:rFonts w:asciiTheme="minorEastAsia" w:hAnsiTheme="minorEastAsia" w:hint="eastAsia"/>
                          <w:smallCaps/>
                        </w:rPr>
                        <w:t>全</w:t>
                      </w:r>
                      <w:r w:rsidR="005F7E7E" w:rsidRPr="005F7E7E">
                        <w:rPr>
                          <w:rFonts w:asciiTheme="minorEastAsia" w:hAnsiTheme="minorEastAsia" w:hint="eastAsia"/>
                          <w:smallCaps/>
                        </w:rPr>
                        <w:t>ての県民が障害の有無によって分け隔てられることなく、相互に人格と個性を尊重し合いながら</w:t>
                      </w:r>
                      <w:r w:rsidR="0099133C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共生することのできる社会の</w:t>
                      </w:r>
                      <w:r w:rsidR="005F7E7E" w:rsidRPr="005F7E7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実現</w:t>
                      </w:r>
                      <w:r w:rsidR="0099133C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に寄与</w:t>
                      </w:r>
                      <w:r w:rsidR="005F7E7E" w:rsidRPr="005F7E7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する</w:t>
                      </w:r>
                      <w:r w:rsidR="00DF4F6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こと</w:t>
                      </w:r>
                      <w:r w:rsidR="000F125A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3B48" w:rsidRDefault="00803B48" w:rsidP="00803B48"/>
    <w:p w:rsidR="00803B48" w:rsidRDefault="00803B48" w:rsidP="00803B48"/>
    <w:p w:rsidR="00803B48" w:rsidRDefault="00803B48" w:rsidP="00803B48"/>
    <w:p w:rsidR="00803B48" w:rsidRDefault="00803B48" w:rsidP="00803B48"/>
    <w:p w:rsidR="00803B48" w:rsidRDefault="00803B48" w:rsidP="00803B48"/>
    <w:p w:rsidR="005F7E7E" w:rsidRDefault="005F7E7E" w:rsidP="00803B48"/>
    <w:p w:rsidR="005F7E7E" w:rsidRDefault="005F7E7E" w:rsidP="00803B48"/>
    <w:p w:rsidR="005F7E7E" w:rsidRDefault="005F7E7E" w:rsidP="00803B48"/>
    <w:p w:rsidR="00DF4F6F" w:rsidRPr="00C56170" w:rsidRDefault="00DF4F6F" w:rsidP="007545DC">
      <w:pPr>
        <w:spacing w:line="120" w:lineRule="exact"/>
      </w:pPr>
    </w:p>
    <w:p w:rsidR="00803B48" w:rsidRDefault="00803B48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A3C6F2A" wp14:editId="4B814991">
                <wp:simplePos x="0" y="0"/>
                <wp:positionH relativeFrom="column">
                  <wp:posOffset>4445</wp:posOffset>
                </wp:positionH>
                <wp:positionV relativeFrom="paragraph">
                  <wp:posOffset>5080</wp:posOffset>
                </wp:positionV>
                <wp:extent cx="5753100" cy="324000"/>
                <wp:effectExtent l="57150" t="19050" r="76200" b="1143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schemeClr val="tx1">
                              <a:alpha val="7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B48" w:rsidRPr="009D3FE7" w:rsidRDefault="00750301" w:rsidP="00803B4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２</w:t>
                            </w:r>
                            <w:r w:rsidR="00803B4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11E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定義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3C6F2A" id="正方形/長方形 6" o:spid="_x0000_s1030" style="position:absolute;left:0;text-align:left;margin-left:.35pt;margin-top:.4pt;width:453pt;height:25.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DvCAMAAIcGAAAOAAAAZHJzL2Uyb0RvYy54bWysVc1uEzEQviPxDpbvdJM025+omypqVYRU&#10;tVVT1LPj9WYteW1jT7Ip7wEPAGfOiAOPQyXegrF3s0kgXBCXzYxn/Hm++cvZ+apSZCmcl0ZntH/Q&#10;o0RobnKp5xl9+3D16oQSD0znTBktMvokPD0fv3xxVtuRGJjSqFw4giDaj2qb0RLAjpLE81JUzB8Y&#10;KzQaC+MqBqi6eZI7ViN6pZJBr3eU1Mbl1hkuvMfTy8ZIxxG/KASH26LwAojKKMYG8evidxa+yfiM&#10;jeaO2VLyNgz2D1FUTGp8tIO6ZMDIwsk/oCrJnfGmgANuqsQUheQickA2/d5vbKYlsyJyweR426XJ&#10;/z9YfrO8c0TmGT2iRLMKS/T85fPzx28/vn9Kfn742kjkKCSqtn6E/lN751rNoxhYrwpXhV/kQ1Yx&#10;uU9dcsUKCMfD9Dg97PewBhxth4NhD2WESTa3rfPwWpiKBCGjDosXc8qW1x4a17VLeMwbJfMrqVRU&#10;QsOIC+XIkmGpZ/N+C77jpTSpM3qaDtIIvGOLLbdBgNUeBAxW6fCciK2FYUXWCxBuWuY1mamFu2eY&#10;zLR3EqjmMhA5PIm8c4l9lwbewcTUHAcGKHEGHiWUsdYhaXvYhFjCMVO2ZA3B44jSJKWLPGbTrKOJ&#10;2lagSahfU7EowZMSAVXpe1FgC2CNBvteZ5wLDU0EvmS5aCJI/xpBBAzIBRanw24Bduu0xm6ItP7h&#10;ahN3d3lvWnYvdzfiy0ZDd7mS2rh9zBSyal9u/DFlW6kJIqxmqzgew+AZTmYmf8KRwbLFRveWX0ns&#10;12vm4Y45XB5YXFyIcIufQhnsN9NKlJTGvd93HvxxptFKSY3LKKP+3YI5QYl6o3HaT/vDIcJCVIbp&#10;8QAVt22ZbVv0orowOAR9XL2WRzH4g1qLhTPVI+7NSXgVTUxzfDujHNxauYBmSeLm5WIyiW64sSyD&#10;az21PICHPId5fFg9MmfboQUc9xuzXlzYsruz2/iGm9pMFmAKGQd7k9e2ArjtYvu2mzms0209em3+&#10;P8a/AAAA//8DAFBLAwQUAAYACAAAACEAzewRjtsAAAAEAQAADwAAAGRycy9kb3ducmV2LnhtbEyO&#10;y0rEQBBF94L/0JTgJjidCI4zMZVBfOBCRnDMB3SSykPT1SHdmYl/b7nS5eVezj3ZbrGDOtLke8cI&#10;ySoGRVy5uucWofh4vtqA8sFwbQbHhPBNHnb5+Vlm0tqd+J2Oh9AqgbBPDUIXwphq7auOrPErNxJL&#10;17jJmiBxanU9mZPA7aCv43itrelZHjoz0kNH1ddhtghl8fbUJK8vemwfm2gu9tHndokQLy+W+ztQ&#10;gZbwN4ZffVGHXJxKN3Pt1YBwKzsEsZduG68llgg3yQZ0nun/8vkPAAAA//8DAFBLAQItABQABgAI&#10;AAAAIQC2gziS/gAAAOEBAAATAAAAAAAAAAAAAAAAAAAAAABbQ29udGVudF9UeXBlc10ueG1sUEsB&#10;Ai0AFAAGAAgAAAAhADj9If/WAAAAlAEAAAsAAAAAAAAAAAAAAAAALwEAAF9yZWxzLy5yZWxzUEsB&#10;Ai0AFAAGAAgAAAAhADcRQO8IAwAAhwYAAA4AAAAAAAAAAAAAAAAALgIAAGRycy9lMm9Eb2MueG1s&#10;UEsBAi0AFAAGAAgAAAAhAM3sEY7bAAAABAEAAA8AAAAAAAAAAAAAAAAAYgUAAGRycy9kb3ducmV2&#10;LnhtbFBLBQYAAAAABAAEAPMAAABqBgAAAAA=&#10;" fillcolor="white [3212]" strokecolor="black [3213]">
                <v:shadow on="t" color="black [3213]" opacity="45875f" origin=",-.5" offset="0,3pt"/>
                <v:textbox>
                  <w:txbxContent>
                    <w:p w:rsidR="00803B48" w:rsidRPr="009D3FE7" w:rsidRDefault="00750301" w:rsidP="00803B4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２</w:t>
                      </w:r>
                      <w:r w:rsidR="00803B4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611E0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定義</w:t>
                      </w:r>
                    </w:p>
                  </w:txbxContent>
                </v:textbox>
              </v:rect>
            </w:pict>
          </mc:Fallback>
        </mc:AlternateContent>
      </w:r>
    </w:p>
    <w:p w:rsidR="00803B48" w:rsidRDefault="00803B48" w:rsidP="00803B48"/>
    <w:p w:rsidR="00803B48" w:rsidRDefault="005F7E7E" w:rsidP="005F7E7E">
      <w:pPr>
        <w:ind w:firstLineChars="100" w:firstLine="252"/>
      </w:pPr>
      <w:r>
        <w:rPr>
          <w:rFonts w:hint="eastAsia"/>
        </w:rPr>
        <w:t>この条例で用いる基本用語の</w:t>
      </w:r>
      <w:r w:rsidR="005D40FF">
        <w:rPr>
          <w:rFonts w:hint="eastAsia"/>
        </w:rPr>
        <w:t>意義</w:t>
      </w:r>
      <w:r>
        <w:rPr>
          <w:rFonts w:hint="eastAsia"/>
        </w:rPr>
        <w:t>を定めます。</w:t>
      </w:r>
    </w:p>
    <w:p w:rsidR="00803B48" w:rsidRDefault="00803B48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9F01911" wp14:editId="4AFE6F67">
                <wp:simplePos x="0" y="0"/>
                <wp:positionH relativeFrom="column">
                  <wp:posOffset>4445</wp:posOffset>
                </wp:positionH>
                <wp:positionV relativeFrom="paragraph">
                  <wp:posOffset>67945</wp:posOffset>
                </wp:positionV>
                <wp:extent cx="5753100" cy="1368000"/>
                <wp:effectExtent l="0" t="0" r="19050" b="228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368000"/>
                        </a:xfrm>
                        <a:prstGeom prst="roundRect">
                          <a:avLst>
                            <a:gd name="adj" fmla="val 8170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7E7E" w:rsidRDefault="005F7E7E" w:rsidP="005F7E7E">
                            <w:pPr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 w:rsidRPr="00EC5D52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  <w:bdr w:val="single" w:sz="4" w:space="0" w:color="auto"/>
                              </w:rPr>
                              <w:t>ろう者</w:t>
                            </w:r>
                          </w:p>
                          <w:p w:rsidR="005F7E7E" w:rsidRDefault="005F7E7E" w:rsidP="005F7E7E">
                            <w:pPr>
                              <w:ind w:firstLineChars="100" w:firstLine="252"/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 w:rsidRPr="005F7E7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聴覚障害者のうち、手話を</w:t>
                            </w:r>
                            <w:r w:rsidR="00617F60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使用して</w:t>
                            </w:r>
                            <w:r w:rsidRPr="005F7E7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日常生活又は社会生活を営む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者</w:t>
                            </w:r>
                          </w:p>
                          <w:p w:rsidR="0099133C" w:rsidRDefault="0099133C" w:rsidP="0099133C">
                            <w:pPr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 w:rsidRPr="00EC5D52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  <w:bdr w:val="single" w:sz="4" w:space="0" w:color="auto"/>
                              </w:rPr>
                              <w:t>手話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  <w:bdr w:val="single" w:sz="4" w:space="0" w:color="auto"/>
                              </w:rPr>
                              <w:t>の普及等</w:t>
                            </w:r>
                          </w:p>
                          <w:p w:rsidR="0099133C" w:rsidRPr="005F7E7E" w:rsidRDefault="0099133C" w:rsidP="0099133C">
                            <w:pPr>
                              <w:ind w:firstLineChars="100" w:firstLine="252"/>
                              <w:rPr>
                                <w:rFonts w:asciiTheme="minorEastAsia" w:hAnsiTheme="minorEastAsia"/>
                                <w:smallCaps/>
                              </w:rPr>
                            </w:pP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手話に</w:t>
                            </w:r>
                            <w:r w:rsidR="007E6033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対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する理解の促進、手話の普及その他の手話を使用しやすい環境の整備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F01911" id="角丸四角形 7" o:spid="_x0000_s1031" style="position:absolute;left:0;text-align:left;margin-left:.35pt;margin-top:5.35pt;width:453pt;height:107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uBoQIAAA8FAAAOAAAAZHJzL2Uyb0RvYy54bWysVM1u2zAMvg/YOwi6r47bpumMOkXQosOA&#10;og3WDj0rshxr0N8kJXb3GLv2tsteoZe9zQrsMUbKTpr9nIZdJFKkPoofSZ2cdlqRtfBBWlPSfG9E&#10;iTDcVtIsS/r+9uLVMSUhMlMxZY0o6b0I9HT68sVJ6wqxbxurKuEJgJhQtK6kTYyuyLLAG6FZ2LNO&#10;GDDW1msWQfXLrPKsBXStsv3R6Chrra+ct1yEAKfnvZFOE35dCx6v6zqISFRJ4W0xrT6tC1yz6Qkr&#10;lp65RvLhGewfXqGZNBB0C3XOIiMrL/+A0pJ7G2wd97jVma1ryUXKAbLJR79lc9MwJ1IuQE5wW5rC&#10;/4PlV+u5J7Iq6YQSwzSU6MfXz98fH58eHkB4+vaFTJCk1oUCfG/c3A9aABEz7mqvcYdcSJeIvd8S&#10;K7pIOByOJ+ODfAT8c7DlB0fHI1AAJ3u+7nyIb4TVBIWSersy1TsoX2KVrS9DTPRWwyNZ9YGSWiso&#10;1popcpxPNoCDL0BvIPGisRdSqVRtZUhb0qODMb6HQc/VikUQtQMWgllSwtQSmplHn4IHq2SFtxEn&#10;NaY4U55A2JLGLh/y+MULI5+z0PROyYRurNAyQrsrqUuKHGxZUAatIjUspIrUIOM9xyjFbtGlMo0R&#10;CE8WtrqH0nnb93Rw/EJC2EsW4px54AXSg8GM17DUykLKdpAoaaz/9Ldz9IfeAislLQwF8PFxxbyg&#10;RL010HWv88NDnKKkHI4n+6D4Xcti12JW+swCSTl8AY4nEf2j2oi1t/oO5neGUcHEDIfYPfODchb7&#10;YYUfgIvZLLnB5DgWL82N4wiOzCHht90d827onwitd2U3A8SK1BVI664v3jR2toq2llvOe16HAsDU&#10;pTvDD4Fjvasnr+d/bPoTAAD//wMAUEsDBBQABgAIAAAAIQC3E/4q3QAAAAcBAAAPAAAAZHJzL2Rv&#10;d25yZXYueG1sTI5LS8NAFIX3gv9huIIbaWeaRWxjJqWICoIgjQ9wN8lcM8F5pJlJG/+915Wu7uMc&#10;zvnK7ewsO+IY++AlrJYCGPo26N53El5f7hdrYDEpr5UNHiV8Y4RtdX5WqkKHk9/jsU4doxAfCyXB&#10;pDQUnMfWoFNxGQb0pH2G0alE59hxPaoThTvLMyFy7lTvqcGoAW8Ntl/15CQ8PNv1/B52EzaHj8en&#10;w5upr+6MlJcX8+4GWMI5/ZnhF5/QoSKmJkxeR2YlXJOPvoImqRuR09JIyLJ8Bbwq+X/+6gcAAP//&#10;AwBQSwECLQAUAAYACAAAACEAtoM4kv4AAADhAQAAEwAAAAAAAAAAAAAAAAAAAAAAW0NvbnRlbnRf&#10;VHlwZXNdLnhtbFBLAQItABQABgAIAAAAIQA4/SH/1gAAAJQBAAALAAAAAAAAAAAAAAAAAC8BAABf&#10;cmVscy8ucmVsc1BLAQItABQABgAIAAAAIQBnaQuBoQIAAA8FAAAOAAAAAAAAAAAAAAAAAC4CAABk&#10;cnMvZTJvRG9jLnhtbFBLAQItABQABgAIAAAAIQC3E/4q3QAAAAcBAAAPAAAAAAAAAAAAAAAAAPsE&#10;AABkcnMvZG93bnJldi54bWxQSwUGAAAAAAQABADzAAAABQYAAAAA&#10;" filled="f" strokecolor="black [3213]" strokeweight=".5pt">
                <v:stroke joinstyle="miter"/>
                <v:textbox>
                  <w:txbxContent>
                    <w:p w:rsidR="005F7E7E" w:rsidRDefault="005F7E7E" w:rsidP="005F7E7E">
                      <w:pPr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 w:rsidRPr="00EC5D52">
                        <w:rPr>
                          <w:rStyle w:val="a3"/>
                          <w:rFonts w:asciiTheme="minorEastAsia" w:hAnsiTheme="minorEastAsia" w:hint="eastAsia"/>
                          <w:color w:val="auto"/>
                          <w:bdr w:val="single" w:sz="4" w:space="0" w:color="auto"/>
                        </w:rPr>
                        <w:t>ろう者</w:t>
                      </w:r>
                    </w:p>
                    <w:p w:rsidR="005F7E7E" w:rsidRDefault="005F7E7E" w:rsidP="005F7E7E">
                      <w:pPr>
                        <w:ind w:firstLineChars="100" w:firstLine="252"/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 w:rsidRPr="005F7E7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聴覚障害者のうち、手話を</w:t>
                      </w:r>
                      <w:r w:rsidR="00617F60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使用して</w:t>
                      </w:r>
                      <w:r w:rsidRPr="005F7E7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日常生活又は社会生活を営む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者</w:t>
                      </w:r>
                    </w:p>
                    <w:p w:rsidR="0099133C" w:rsidRDefault="0099133C" w:rsidP="0099133C">
                      <w:pPr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 w:rsidRPr="00EC5D52">
                        <w:rPr>
                          <w:rStyle w:val="a3"/>
                          <w:rFonts w:asciiTheme="minorEastAsia" w:hAnsiTheme="minorEastAsia" w:hint="eastAsia"/>
                          <w:color w:val="auto"/>
                          <w:bdr w:val="single" w:sz="4" w:space="0" w:color="auto"/>
                        </w:rPr>
                        <w:t>手話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  <w:bdr w:val="single" w:sz="4" w:space="0" w:color="auto"/>
                        </w:rPr>
                        <w:t>の普及等</w:t>
                      </w:r>
                    </w:p>
                    <w:p w:rsidR="0099133C" w:rsidRPr="005F7E7E" w:rsidRDefault="0099133C" w:rsidP="0099133C">
                      <w:pPr>
                        <w:ind w:firstLineChars="100" w:firstLine="252"/>
                        <w:rPr>
                          <w:rFonts w:asciiTheme="minorEastAsia" w:hAnsiTheme="minorEastAsia"/>
                          <w:smallCaps/>
                        </w:rPr>
                      </w:pP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手話に</w:t>
                      </w:r>
                      <w:r w:rsidR="007E6033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対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する理解の促進、手話の普及その他の手話を使用しやすい環境の整備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3B48" w:rsidRDefault="00803B48" w:rsidP="00803B48"/>
    <w:p w:rsidR="00803B48" w:rsidRDefault="00803B48" w:rsidP="00803B48"/>
    <w:p w:rsidR="00803B48" w:rsidRDefault="00803B48" w:rsidP="00803B48"/>
    <w:p w:rsidR="00803B48" w:rsidRDefault="00803B48" w:rsidP="00803B48"/>
    <w:p w:rsidR="00F92189" w:rsidRDefault="00F92189" w:rsidP="00803B48"/>
    <w:p w:rsidR="00F92189" w:rsidRDefault="00F92189" w:rsidP="00803B48"/>
    <w:p w:rsidR="00803B48" w:rsidRDefault="00803B48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A3C6F2A" wp14:editId="4B814991">
                <wp:simplePos x="0" y="0"/>
                <wp:positionH relativeFrom="column">
                  <wp:posOffset>4445</wp:posOffset>
                </wp:positionH>
                <wp:positionV relativeFrom="paragraph">
                  <wp:posOffset>5080</wp:posOffset>
                </wp:positionV>
                <wp:extent cx="5753100" cy="324000"/>
                <wp:effectExtent l="57150" t="19050" r="76200" b="1143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schemeClr val="tx1">
                              <a:alpha val="7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B48" w:rsidRPr="009D3FE7" w:rsidRDefault="00750301" w:rsidP="00803B4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３</w:t>
                            </w:r>
                            <w:r w:rsidR="00803B4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11E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基本理念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3C6F2A" id="正方形/長方形 8" o:spid="_x0000_s1032" style="position:absolute;left:0;text-align:left;margin-left:.35pt;margin-top:.4pt;width:453pt;height:25.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552CAMAAIcGAAAOAAAAZHJzL2Uyb0RvYy54bWysVc1uEzEQviPxDpbvdJM026ZRN1XUqgip&#10;aqumqGfHa2cteW1jO9kN7wEPAGfOiAOPQyXegrF3s0kgXBCXzYxn/Hm++cv5RV1KtGLWCa0y3D/q&#10;YcQU1blQiwy/fbx+NcLIeaJyIrViGV4zhy8mL1+cV2bMBrrQMmcWAYhy48pkuPDejJPE0YKVxB1p&#10;wxQYubYl8aDaRZJbUgF6KZNBr3eSVNrmxmrKnIPTq8aIJxGfc0b9HeeOeSQzDLH5+LXxOw/fZHJO&#10;xgtLTCFoGwb5hyhKIhQ82kFdEU/Q0oo/oEpBrXaa+yOqy0RzLiiLHIBNv/cbm1lBDItcIDnOdGly&#10;/w+W3q7uLRJ5hqFQipRQoucvn58/fvvx/VPy88PXRkKjkKjKuDH4z8y9bTUHYmBdc1uGX+CD6pjc&#10;dZdcVntE4TA9TY/7PagBBdvxYNgDGWCS7W1jnX/NdImCkGELxYs5Jasb5xvXjUt4zGkp8mshZVRC&#10;w7BLadGKQKnni34LvuclFaoyfJYO0gi8Z4stt0Xw9QEECFaq8ByLrQVhRdZLz+ysyCs0l0v7QCCZ&#10;aW8UqOYiEDkeRd65gL5LA+9gInIBA+Mxsto/CV/EWoekHWATYgnHRJqCNARPI0qTlC7ymE29iSZq&#10;O4EmoX5NxaLk15IFVKkeGIcWgBoNDr1OKGXKNxG4guSsiSD9awQRMCBzKE6H3QLs12mD3RBp/cPV&#10;Ju7u8sG07F/ubsSXtfLd5VIobQ8xk8Cqfbnxh5TtpCaIvp7XcTxOgmc4met8DSMDZYuN7gy9FtCv&#10;N8T5e2JheUBxYSH6O/hwqaHfdCthVGj7/tB58IeZBitGFSyjDLt3S2IZRvKNgmk/6w+HAOujMkxP&#10;B6DYXct816KW5aWGIejD6jU0isHfy43IrS6fYG9Ow6tgIorC2xmm3m6US98sSdi8lE2n0Q02liH+&#10;Rs0MDeAhz2EeH+snYk07tB7G/VZvFhe07P7sNr7hptLTpddcxMHe5rWtAGy72L7tZg7rdFePXtv/&#10;j8kvAAAA//8DAFBLAwQUAAYACAAAACEAzewRjtsAAAAEAQAADwAAAGRycy9kb3ducmV2LnhtbEyO&#10;y0rEQBBF94L/0JTgJjidCI4zMZVBfOBCRnDMB3SSykPT1SHdmYl/b7nS5eVezj3ZbrGDOtLke8cI&#10;ySoGRVy5uucWofh4vtqA8sFwbQbHhPBNHnb5+Vlm0tqd+J2Oh9AqgbBPDUIXwphq7auOrPErNxJL&#10;17jJmiBxanU9mZPA7aCv43itrelZHjoz0kNH1ddhtghl8fbUJK8vemwfm2gu9tHndokQLy+W+ztQ&#10;gZbwN4ZffVGHXJxKN3Pt1YBwKzsEsZduG68llgg3yQZ0nun/8vkPAAAA//8DAFBLAQItABQABgAI&#10;AAAAIQC2gziS/gAAAOEBAAATAAAAAAAAAAAAAAAAAAAAAABbQ29udGVudF9UeXBlc10ueG1sUEsB&#10;Ai0AFAAGAAgAAAAhADj9If/WAAAAlAEAAAsAAAAAAAAAAAAAAAAALwEAAF9yZWxzLy5yZWxzUEsB&#10;Ai0AFAAGAAgAAAAhALwfnnYIAwAAhwYAAA4AAAAAAAAAAAAAAAAALgIAAGRycy9lMm9Eb2MueG1s&#10;UEsBAi0AFAAGAAgAAAAhAM3sEY7bAAAABAEAAA8AAAAAAAAAAAAAAAAAYgUAAGRycy9kb3ducmV2&#10;LnhtbFBLBQYAAAAABAAEAPMAAABqBgAAAAA=&#10;" fillcolor="white [3212]" strokecolor="black [3213]">
                <v:shadow on="t" color="black [3213]" opacity="45875f" origin=",-.5" offset="0,3pt"/>
                <v:textbox>
                  <w:txbxContent>
                    <w:p w:rsidR="00803B48" w:rsidRPr="009D3FE7" w:rsidRDefault="00750301" w:rsidP="00803B4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３</w:t>
                      </w:r>
                      <w:r w:rsidR="00803B4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611E0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基本理念</w:t>
                      </w:r>
                    </w:p>
                  </w:txbxContent>
                </v:textbox>
              </v:rect>
            </w:pict>
          </mc:Fallback>
        </mc:AlternateContent>
      </w:r>
    </w:p>
    <w:p w:rsidR="00803B48" w:rsidRDefault="00803B48" w:rsidP="00803B48"/>
    <w:p w:rsidR="00803B48" w:rsidRDefault="00EC5D52" w:rsidP="00EC5D52">
      <w:pPr>
        <w:ind w:firstLineChars="100" w:firstLine="252"/>
      </w:pPr>
      <w:r>
        <w:rPr>
          <w:rStyle w:val="a3"/>
          <w:rFonts w:hAnsi="ＭＳ 明朝" w:hint="eastAsia"/>
          <w:color w:val="auto"/>
        </w:rPr>
        <w:t>手話</w:t>
      </w:r>
      <w:r w:rsidR="00955EB0">
        <w:rPr>
          <w:rStyle w:val="a3"/>
          <w:rFonts w:hAnsi="ＭＳ 明朝" w:hint="eastAsia"/>
          <w:color w:val="auto"/>
        </w:rPr>
        <w:t>の普及等</w:t>
      </w:r>
      <w:r>
        <w:rPr>
          <w:rStyle w:val="a3"/>
          <w:rFonts w:hAnsi="ＭＳ 明朝" w:hint="eastAsia"/>
          <w:color w:val="auto"/>
        </w:rPr>
        <w:t>を推進するうえで基本となる考え方を定めます。</w:t>
      </w:r>
    </w:p>
    <w:p w:rsidR="00803B48" w:rsidRDefault="00EC5D52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F01911" wp14:editId="4AFE6F67">
                <wp:simplePos x="0" y="0"/>
                <wp:positionH relativeFrom="column">
                  <wp:posOffset>4445</wp:posOffset>
                </wp:positionH>
                <wp:positionV relativeFrom="paragraph">
                  <wp:posOffset>114301</wp:posOffset>
                </wp:positionV>
                <wp:extent cx="5753100" cy="14287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428750"/>
                        </a:xfrm>
                        <a:prstGeom prst="roundRect">
                          <a:avLst>
                            <a:gd name="adj" fmla="val 7636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2A6B" w:rsidRDefault="00EC5D52" w:rsidP="00EC5D52">
                            <w:pPr>
                              <w:ind w:left="252" w:hangingChars="100" w:hanging="252"/>
                              <w:jc w:val="left"/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</w:pP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・</w:t>
                            </w:r>
                            <w:r w:rsidR="00567E37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手話が独自の体系を有する言語であ</w:t>
                            </w:r>
                            <w:r w:rsidR="00C22A6B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ること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  <w:p w:rsidR="007E6033" w:rsidRDefault="00C22A6B" w:rsidP="007E6033">
                            <w:pPr>
                              <w:spacing w:line="400" w:lineRule="exact"/>
                              <w:ind w:left="252" w:hangingChars="100" w:hanging="252"/>
                              <w:jc w:val="left"/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・手話が、</w:t>
                            </w:r>
                            <w:r w:rsidR="00567E37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ろう者が</w:t>
                            </w:r>
                            <w:r w:rsidR="0099133C" w:rsidRPr="005F7E7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豊かな人間性</w:t>
                            </w:r>
                            <w:r w:rsidR="00567E37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を</w:t>
                            </w:r>
                            <w:r w:rsidR="007E6033"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6033" w:rsidRPr="007E6033">
                                    <w:rPr>
                                      <w:rStyle w:val="a3"/>
                                      <w:rFonts w:ascii="ＭＳ 明朝" w:eastAsia="ＭＳ 明朝" w:hAnsi="ＭＳ 明朝"/>
                                      <w:color w:val="auto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E6033">
                                    <w:rPr>
                                      <w:rStyle w:val="a3"/>
                                      <w:rFonts w:asciiTheme="minorEastAsia" w:hAnsiTheme="minorEastAsia"/>
                                      <w:color w:val="auto"/>
                                    </w:rPr>
                                    <w:t>涵</w:t>
                                  </w:r>
                                </w:rubyBase>
                              </w:ruby>
                            </w:r>
                            <w:r w:rsidR="0099133C" w:rsidRPr="005F7E7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養</w:t>
                            </w:r>
                            <w:r w:rsidR="00567E37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し、</w:t>
                            </w:r>
                            <w:r w:rsidR="0099133C" w:rsidRPr="005F7E7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知的か</w:t>
                            </w:r>
                            <w:r w:rsidR="0099133C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つ心豊かな生活を</w:t>
                            </w:r>
                            <w:r w:rsidR="00567E37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営むた</w:t>
                            </w:r>
                          </w:p>
                          <w:p w:rsidR="00EC5D52" w:rsidRDefault="007E6033" w:rsidP="007E6033">
                            <w:pPr>
                              <w:ind w:leftChars="100" w:left="252"/>
                              <w:jc w:val="left"/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</w:pP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めに</w:t>
                            </w:r>
                            <w:r w:rsidR="00C22A6B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受け継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がれ</w:t>
                            </w:r>
                            <w:r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  <w:t>て</w:t>
                            </w:r>
                            <w:r w:rsidR="00C22A6B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きた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言語活動の</w:t>
                            </w:r>
                            <w:r w:rsidR="00C22A6B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文化的所産である</w:t>
                            </w:r>
                            <w:r w:rsidR="003D2659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こと</w:t>
                            </w:r>
                            <w:r w:rsidR="000F125A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。</w:t>
                            </w:r>
                          </w:p>
                          <w:p w:rsidR="00EC5D52" w:rsidRPr="008165B8" w:rsidRDefault="00EC5D52" w:rsidP="008165B8">
                            <w:pPr>
                              <w:ind w:left="252" w:hangingChars="100" w:hanging="252"/>
                              <w:jc w:val="left"/>
                              <w:rPr>
                                <w:rFonts w:hAnsi="ＭＳ 明朝"/>
                                <w:smallCaps/>
                              </w:rPr>
                            </w:pP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・</w:t>
                            </w:r>
                            <w:r w:rsidR="00567E37" w:rsidRPr="00EC5D52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ろう者とろう者以外の者が、相互に人格と個性を尊重し合いながら共生することを基本と</w:t>
                            </w:r>
                            <w:r w:rsidR="00C22A6B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すること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F01911" id="角丸四角形 9" o:spid="_x0000_s1033" style="position:absolute;left:0;text-align:left;margin-left:.35pt;margin-top:9pt;width:453pt;height:112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n5wogIAAA8FAAAOAAAAZHJzL2Uyb0RvYy54bWysVM1O3DAQvlfqO1i+l2yW/YEVWbQCUVVC&#10;gAoVZ6/jbFz5r7Z3E/oYvXLj0lfg0rcpUh+jM05Ytj+nqjk4M57/b2Z8dNxqRTbCB2lNQfO9ASXC&#10;cFtKsyroh5uzNweUhMhMyZQ1oqB3ItDj+etXR42biaGtrSqFJ+DEhFnjClrH6GZZFngtNAt71gkD&#10;wsp6zSKwfpWVnjXgXatsOBhMssb60nnLRQhwe9oJ6Tz5ryrB42VVBRGJKijkFtPp07nEM5sfsdnK&#10;M1dL3qfB/iELzaSBoFtXpywysvbyD1dacm+DreIetzqzVSW5SDVANfngt2qua+ZEqgXACW4LU/h/&#10;bvnF5soTWRb0kBLDNLTox9cv3x8fn+7vgXj69kAOEaTGhRnoXrsr33MBSKy4rbzGP9RC2gTs3RZY&#10;0UbC4XI8He/nA8CfgywfDQ+m4wR99mLufIhvhdUEiYJ6uzble2hfQpVtzkNM8JZ9kqz8SEmlFTRr&#10;wxSZTvYnmCY47HWBenaJhsaeSaVSt5UhTUEn+5AC4QxmrlIsAqkdoBDMihKmVjDMPPoUPFglS7RG&#10;P2kwxYnyBMIWNLZ5H/YXLYx8ykLdKSURqrGZlhHGXUld0IMBfr21MigVaWChVKwEEe8wRiq2yza1&#10;aYoWeLO05R20zttupoPjZxLCnrMQr5gHXKA8WMx4CUelLJRse4qS2vrPf7tHfZgtkFLSwFIAHp/W&#10;zAtK1DsDU3eYj0a4RYkZjadDYPyuZLkrMWt9YgGkHJ4AxxOJ+lE9k5W3+hb2d4FRQcQMh9gd8j1z&#10;ErtlhReAi8UiqcHmOBbPzbXj6ByRQ8Bv2lvmXT8/EUbvwj4vUD8VCOuuLloau1hHW8kt5h2ufQNg&#10;65JN/0LgWu/ySevlHZv/BAAA//8DAFBLAwQUAAYACAAAACEAnVbRh9sAAAAHAQAADwAAAGRycy9k&#10;b3ducmV2LnhtbEyPzU7DMBCE70i8g7VI3KhNiEqbxqkQEoceKX/i5sTbJEq8tmK3DTw9ywmOOzOa&#10;/abczm4UJ5xi70nD7UKBQGq87anV8PrydLMCEZMha0ZPqOELI2yry4vSFNaf6RlP+9QKLqFYGA1d&#10;SqGQMjYdOhMXPiCxd/CTM4nPqZV2Mmcud6PMlFpKZ3riD50J+NhhM+yPTkP+OYQ6y4fQRjqEt/Fj&#10;h9/vO62vr+aHDYiEc/oLwy8+o0PFTLU/ko1i1HDPOVZXPIjdtVqyUGvI8jsFsirlf/7qBwAA//8D&#10;AFBLAQItABQABgAIAAAAIQC2gziS/gAAAOEBAAATAAAAAAAAAAAAAAAAAAAAAABbQ29udGVudF9U&#10;eXBlc10ueG1sUEsBAi0AFAAGAAgAAAAhADj9If/WAAAAlAEAAAsAAAAAAAAAAAAAAAAALwEAAF9y&#10;ZWxzLy5yZWxzUEsBAi0AFAAGAAgAAAAhAP0ifnCiAgAADwUAAA4AAAAAAAAAAAAAAAAALgIAAGRy&#10;cy9lMm9Eb2MueG1sUEsBAi0AFAAGAAgAAAAhAJ1W0YfbAAAABwEAAA8AAAAAAAAAAAAAAAAA/AQA&#10;AGRycy9kb3ducmV2LnhtbFBLBQYAAAAABAAEAPMAAAAEBgAAAAA=&#10;" filled="f" strokecolor="black [3213]" strokeweight=".5pt">
                <v:stroke joinstyle="miter"/>
                <v:textbox>
                  <w:txbxContent>
                    <w:p w:rsidR="00C22A6B" w:rsidRDefault="00EC5D52" w:rsidP="00EC5D52">
                      <w:pPr>
                        <w:ind w:left="252" w:hangingChars="100" w:hanging="252"/>
                        <w:jc w:val="left"/>
                        <w:rPr>
                          <w:rStyle w:val="a3"/>
                          <w:rFonts w:hAnsi="ＭＳ 明朝"/>
                          <w:color w:val="auto"/>
                        </w:rPr>
                      </w:pP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・</w:t>
                      </w:r>
                      <w:r w:rsidR="00567E37">
                        <w:rPr>
                          <w:rStyle w:val="a3"/>
                          <w:rFonts w:hAnsi="ＭＳ 明朝" w:hint="eastAsia"/>
                          <w:color w:val="auto"/>
                        </w:rPr>
                        <w:t>手話が独自の体系を有する言語であ</w:t>
                      </w:r>
                      <w:r w:rsidR="00C22A6B">
                        <w:rPr>
                          <w:rStyle w:val="a3"/>
                          <w:rFonts w:hAnsi="ＭＳ 明朝" w:hint="eastAsia"/>
                          <w:color w:val="auto"/>
                        </w:rPr>
                        <w:t>ること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  <w:p w:rsidR="007E6033" w:rsidRDefault="00C22A6B" w:rsidP="007E6033">
                      <w:pPr>
                        <w:spacing w:line="400" w:lineRule="exact"/>
                        <w:ind w:left="252" w:hangingChars="100" w:hanging="252"/>
                        <w:jc w:val="left"/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・手話が、</w:t>
                      </w:r>
                      <w:r w:rsidR="00567E37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ろう者が</w:t>
                      </w:r>
                      <w:r w:rsidR="0099133C" w:rsidRPr="005F7E7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豊かな人間性</w:t>
                      </w:r>
                      <w:r w:rsidR="00567E37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を</w:t>
                      </w:r>
                      <w:r w:rsidR="007E6033"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6033" w:rsidRPr="007E6033">
                              <w:rPr>
                                <w:rStyle w:val="a3"/>
                                <w:rFonts w:ascii="ＭＳ 明朝" w:eastAsia="ＭＳ 明朝" w:hAnsi="ＭＳ 明朝"/>
                                <w:color w:val="auto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7E6033"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  <w:t>涵</w:t>
                            </w:r>
                          </w:rubyBase>
                        </w:ruby>
                      </w:r>
                      <w:r w:rsidR="0099133C" w:rsidRPr="005F7E7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養</w:t>
                      </w:r>
                      <w:r w:rsidR="00567E37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し、</w:t>
                      </w:r>
                      <w:r w:rsidR="0099133C" w:rsidRPr="005F7E7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知的か</w:t>
                      </w:r>
                      <w:r w:rsidR="0099133C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つ心豊かな生活を</w:t>
                      </w:r>
                      <w:r w:rsidR="00567E37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営むた</w:t>
                      </w:r>
                    </w:p>
                    <w:p w:rsidR="00EC5D52" w:rsidRDefault="007E6033" w:rsidP="007E6033">
                      <w:pPr>
                        <w:ind w:leftChars="100" w:left="252"/>
                        <w:jc w:val="left"/>
                        <w:rPr>
                          <w:rStyle w:val="a3"/>
                          <w:rFonts w:hAnsi="ＭＳ 明朝"/>
                          <w:color w:val="auto"/>
                        </w:rPr>
                      </w:pP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めに</w:t>
                      </w:r>
                      <w:r w:rsidR="00C22A6B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受け継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がれ</w:t>
                      </w:r>
                      <w:r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  <w:t>て</w:t>
                      </w:r>
                      <w:r w:rsidR="00C22A6B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きた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言語活動の</w:t>
                      </w:r>
                      <w:r w:rsidR="00C22A6B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文化的所産である</w:t>
                      </w:r>
                      <w:r w:rsidR="003D2659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こと</w:t>
                      </w:r>
                      <w:r w:rsidR="000F125A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。</w:t>
                      </w:r>
                    </w:p>
                    <w:p w:rsidR="00EC5D52" w:rsidRPr="008165B8" w:rsidRDefault="00EC5D52" w:rsidP="008165B8">
                      <w:pPr>
                        <w:ind w:left="252" w:hangingChars="100" w:hanging="252"/>
                        <w:jc w:val="left"/>
                        <w:rPr>
                          <w:rFonts w:hAnsi="ＭＳ 明朝"/>
                          <w:smallCaps/>
                        </w:rPr>
                      </w:pP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・</w:t>
                      </w:r>
                      <w:r w:rsidR="00567E37" w:rsidRPr="00EC5D52">
                        <w:rPr>
                          <w:rStyle w:val="a3"/>
                          <w:rFonts w:hAnsi="ＭＳ 明朝" w:hint="eastAsia"/>
                          <w:color w:val="auto"/>
                        </w:rPr>
                        <w:t>ろう者とろう者以外の者が、相互に人格と個性を尊重し合いながら共生することを基本と</w:t>
                      </w:r>
                      <w:r w:rsidR="00C22A6B">
                        <w:rPr>
                          <w:rStyle w:val="a3"/>
                          <w:rFonts w:hAnsi="ＭＳ 明朝" w:hint="eastAsia"/>
                          <w:color w:val="auto"/>
                        </w:rPr>
                        <w:t>すること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3B48" w:rsidRDefault="00803B48" w:rsidP="00803B48"/>
    <w:p w:rsidR="00803B48" w:rsidRDefault="00803B48" w:rsidP="00803B48"/>
    <w:p w:rsidR="00803B48" w:rsidRDefault="00803B48" w:rsidP="00803B48"/>
    <w:p w:rsidR="00803B48" w:rsidRDefault="00803B48" w:rsidP="00803B48"/>
    <w:p w:rsidR="00803B48" w:rsidRDefault="00803B48" w:rsidP="00803B48"/>
    <w:p w:rsidR="00EC5D52" w:rsidRDefault="00EC5D52" w:rsidP="00803B48"/>
    <w:p w:rsidR="00EC5D52" w:rsidRDefault="00EC5D52" w:rsidP="00803B48"/>
    <w:p w:rsidR="00955EB0" w:rsidRDefault="00955EB0" w:rsidP="00803B48"/>
    <w:p w:rsidR="00955EB0" w:rsidRDefault="00955EB0" w:rsidP="00803B48"/>
    <w:p w:rsidR="00955EB0" w:rsidRDefault="00955EB0" w:rsidP="00803B48"/>
    <w:p w:rsidR="00955EB0" w:rsidRDefault="00955EB0" w:rsidP="00803B48"/>
    <w:p w:rsidR="00803B48" w:rsidRDefault="00803B48" w:rsidP="00803B4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3C6F2A" wp14:editId="4B814991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5753100" cy="324000"/>
                <wp:effectExtent l="57150" t="19050" r="76200" b="1143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schemeClr val="tx1">
                              <a:alpha val="7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B48" w:rsidRPr="009D3FE7" w:rsidRDefault="00750301" w:rsidP="00803B4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４</w:t>
                            </w:r>
                            <w:r w:rsidR="00803B4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11E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県の責務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3C6F2A" id="正方形/長方形 10" o:spid="_x0000_s1034" style="position:absolute;left:0;text-align:left;margin-left:.35pt;margin-top:-.35pt;width:453pt;height:25.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uYBwMAAIkGAAAOAAAAZHJzL2Uyb0RvYy54bWysVc1uEzEQviPxDpbvdJM0S9OomypqVYRU&#10;laop6tnxerOWvLaxJ9mU94AHgDNnxIHHoRJvwdi72SQQLojLZsYz883/5Ox8XSmyEs5LozPaP+pR&#10;IjQ3udSLjL69v3oxosQD0zlTRouMPgpPzyfPn53VdiwGpjQqF44giPbj2ma0BLDjJPG8FBXzR8YK&#10;jcLCuIoBsm6R5I7ViF6pZNDrvUxq43LrDBfe4+tlI6STiF8UgsObovACiMooxgbx6+J3Hr7J5IyN&#10;F47ZUvI2DPYPUVRManTaQV0yYGTp5B9QleTOeFPAETdVYopCchFzwGz6vd+ymZXMipgLFsfbrkz+&#10;/8Hym9WtIzLH3mF5NKuwR09fPj99/Pbj+6fk54evDUVQiqWqrR+jxczeupbzSIa814Wrwi9mRNax&#10;vI9decUaCMfH9CQ97vfQDUfZ8WDYQxphkq21dR5eCVORQGTUYftiVdnq2kOjulEJzrxRMr+SSkUm&#10;jIy4UI6sGDZ7vui34HtaSpM6o6fpII3Ae7I4dFsEWB9AwGCVDu5EHC4MK2a9BOFmZV6TuVq6O4bl&#10;THujkGouQyLHo5h3LnHy0pB3EDG1wJUBSpyBBwll7HYo2oFsQizhmSlbsibBk4jSFKWLPFbTbKKJ&#10;3E6gSehf07FIwaMSAVXpO1HgEGCPBoe8M86FhiYCX7JcNBGkf40gAgbkApvTYbcA+33aYDeJtPrB&#10;tIm7Mz5Yln3jziJ6Nho640pq4w5lpjCr1nOjjyXbKU0gYT1fxwUZBc3wMjf5Iy4Nti0Ourf8SuK8&#10;XjMPt8zh+cDm4kmEN/gplMF5My1FSWnc+0PvQR+3GqWU1HiOMurfLZkTlKjXGvf9tD8cIixEZpie&#10;DJBxu5L5rkQvqwuDS9DH42t5JIM+qA1ZOFM94OWcBq8oYpqj74xycBvmApozibeXi+k0quHNsgyu&#10;9czyAB7qHPbxfv3AnG2XFnDdb8zmdOHI7u9uoxsstZkuwRQyLva2rm0H8N7F8W1vcziou3zU2v6D&#10;TH4BAAD//wMAUEsDBBQABgAIAAAAIQAIn2qk3AAAAAUBAAAPAAAAZHJzL2Rvd25yZXYueG1sTI7N&#10;TsMwEITvSLyDtUhcotYuiNKGbCrEjzggkGjzAE68+YHYjmKnDW/PcoLT7GhGs1+2m20vjjSGzjuE&#10;1VKBIFd507kGoTg8LzYgQtTO6N47QvimALv8/CzTqfEn90HHfWwEj7iQaoQ2xiGVMlQtWR2WfiDH&#10;We1HqyPbsZFm1Ccet728Umotre4cf2j1QA8tVV/7ySKUxftTvXp9kUPzWCdT8ZZ8bucE8fJivr8D&#10;EWmOf2X4xWd0yJmp9JMzQfQIt9xDWLBwuFVrPkqEG3UNMs/kf/r8BwAA//8DAFBLAQItABQABgAI&#10;AAAAIQC2gziS/gAAAOEBAAATAAAAAAAAAAAAAAAAAAAAAABbQ29udGVudF9UeXBlc10ueG1sUEsB&#10;Ai0AFAAGAAgAAAAhADj9If/WAAAAlAEAAAsAAAAAAAAAAAAAAAAALwEAAF9yZWxzLy5yZWxzUEsB&#10;Ai0AFAAGAAgAAAAhAOrVK5gHAwAAiQYAAA4AAAAAAAAAAAAAAAAALgIAAGRycy9lMm9Eb2MueG1s&#10;UEsBAi0AFAAGAAgAAAAhAAifaqTcAAAABQEAAA8AAAAAAAAAAAAAAAAAYQUAAGRycy9kb3ducmV2&#10;LnhtbFBLBQYAAAAABAAEAPMAAABqBgAAAAA=&#10;" fillcolor="white [3212]" strokecolor="black [3213]">
                <v:shadow on="t" color="black [3213]" opacity="45875f" origin=",-.5" offset="0,3pt"/>
                <v:textbox>
                  <w:txbxContent>
                    <w:p w:rsidR="00803B48" w:rsidRPr="009D3FE7" w:rsidRDefault="00750301" w:rsidP="00803B4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４</w:t>
                      </w:r>
                      <w:r w:rsidR="00803B4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611E0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県の責務</w:t>
                      </w:r>
                    </w:p>
                  </w:txbxContent>
                </v:textbox>
              </v:rect>
            </w:pict>
          </mc:Fallback>
        </mc:AlternateContent>
      </w:r>
    </w:p>
    <w:p w:rsidR="00803B48" w:rsidRDefault="00803B48" w:rsidP="00803B48"/>
    <w:p w:rsidR="00955EB0" w:rsidRDefault="00567E37" w:rsidP="00955EB0">
      <w:pPr>
        <w:ind w:firstLineChars="100" w:firstLine="252"/>
        <w:rPr>
          <w:rStyle w:val="a3"/>
          <w:rFonts w:hAnsi="ＭＳ 明朝"/>
          <w:color w:val="auto"/>
        </w:rPr>
      </w:pPr>
      <w:r>
        <w:rPr>
          <w:rStyle w:val="a3"/>
          <w:rFonts w:hAnsi="ＭＳ 明朝" w:hint="eastAsia"/>
          <w:color w:val="auto"/>
        </w:rPr>
        <w:t>手話</w:t>
      </w:r>
      <w:r w:rsidR="00955EB0">
        <w:rPr>
          <w:rStyle w:val="a3"/>
          <w:rFonts w:hAnsi="ＭＳ 明朝" w:hint="eastAsia"/>
          <w:color w:val="auto"/>
        </w:rPr>
        <w:t>の普及等</w:t>
      </w:r>
      <w:r w:rsidR="00EC5D52">
        <w:rPr>
          <w:rStyle w:val="a3"/>
          <w:rFonts w:hAnsi="ＭＳ 明朝" w:hint="eastAsia"/>
          <w:color w:val="auto"/>
        </w:rPr>
        <w:t>に関する県の責務を定めます。</w:t>
      </w:r>
    </w:p>
    <w:p w:rsidR="00E9674D" w:rsidRPr="00955EB0" w:rsidRDefault="00E9674D" w:rsidP="00E9674D">
      <w:pPr>
        <w:spacing w:line="120" w:lineRule="exact"/>
        <w:rPr>
          <w:rFonts w:hAnsi="ＭＳ 明朝"/>
          <w:smallCaps/>
        </w:rPr>
      </w:pPr>
    </w:p>
    <w:p w:rsidR="00803B48" w:rsidRDefault="00EC5D52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9F01911" wp14:editId="4AFE6F67">
                <wp:simplePos x="0" y="0"/>
                <wp:positionH relativeFrom="column">
                  <wp:posOffset>4445</wp:posOffset>
                </wp:positionH>
                <wp:positionV relativeFrom="paragraph">
                  <wp:posOffset>60960</wp:posOffset>
                </wp:positionV>
                <wp:extent cx="5753100" cy="185737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857375"/>
                        </a:xfrm>
                        <a:prstGeom prst="roundRect">
                          <a:avLst>
                            <a:gd name="adj" fmla="val 7367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2659" w:rsidRDefault="003D2659" w:rsidP="003D2659">
                            <w:pPr>
                              <w:ind w:left="252" w:hangingChars="100" w:hanging="252"/>
                              <w:jc w:val="left"/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</w:pP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・基本理念にのっとり、手話の普及等に</w:t>
                            </w:r>
                            <w:r w:rsidR="00F53731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関する総合的な</w:t>
                            </w: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施策を策定、実施する責務を有すること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  <w:p w:rsidR="003D2659" w:rsidRPr="009D0842" w:rsidRDefault="003D2659" w:rsidP="003D2659">
                            <w:pPr>
                              <w:ind w:left="252" w:hangingChars="100" w:hanging="252"/>
                              <w:jc w:val="left"/>
                              <w:rPr>
                                <w:rFonts w:hAnsi="ＭＳ 明朝"/>
                                <w:smallCaps/>
                              </w:rPr>
                            </w:pP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・</w:t>
                            </w:r>
                            <w:r w:rsidR="00F53731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手話の普及等に関する施策の推進に当たって、</w:t>
                            </w:r>
                            <w:r w:rsidR="00E9674D">
                              <w:rPr>
                                <w:rFonts w:hAnsi="ＭＳ 明朝" w:cs="ＭＳ" w:hint="eastAsia"/>
                              </w:rPr>
                              <w:t>市町村、</w:t>
                            </w:r>
                            <w:r w:rsidR="00E9674D">
                              <w:rPr>
                                <w:rFonts w:hAnsi="ＭＳ 明朝" w:cs="ＭＳ"/>
                              </w:rPr>
                              <w:t>関係機関及び関係団体と</w:t>
                            </w:r>
                            <w:r w:rsidR="00E9674D">
                              <w:rPr>
                                <w:rFonts w:hAnsi="ＭＳ 明朝" w:cs="ＭＳ" w:hint="eastAsia"/>
                              </w:rPr>
                              <w:t>連携</w:t>
                            </w:r>
                            <w:r w:rsidR="00E9674D">
                              <w:rPr>
                                <w:rFonts w:hAnsi="ＭＳ 明朝" w:hint="eastAsia"/>
                              </w:rPr>
                              <w:t>するとともに、</w:t>
                            </w: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ろう者及び手話通訳者等の協力を得る</w:t>
                            </w:r>
                            <w:r w:rsidR="00E9674D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よう</w:t>
                            </w:r>
                            <w:r w:rsidR="00E9674D"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  <w:t>努める</w:t>
                            </w: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  <w:p w:rsidR="003D2659" w:rsidRPr="00E9674D" w:rsidRDefault="00EC5D52" w:rsidP="00E9674D">
                            <w:pPr>
                              <w:ind w:left="252" w:hangingChars="100" w:hanging="252"/>
                              <w:rPr>
                                <w:rFonts w:hAnsi="ＭＳ 明朝"/>
                                <w:smallCaps/>
                              </w:rPr>
                            </w:pP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・</w:t>
                            </w:r>
                            <w:r w:rsidRPr="00EC5D52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ろう者が日常生活又は社会生活を営む上</w:t>
                            </w:r>
                            <w:r w:rsidR="003D2659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で障壁となる</w:t>
                            </w:r>
                            <w:r w:rsidRPr="00EC5D52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ものの除去について必要かつ合理的な配慮を</w:t>
                            </w:r>
                            <w:r w:rsidR="000478B8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する</w:t>
                            </w:r>
                            <w:r w:rsidR="003D2659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F01911" id="角丸四角形 11" o:spid="_x0000_s1035" style="position:absolute;left:0;text-align:left;margin-left:.35pt;margin-top:4.8pt;width:453pt;height:14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7y+pAIAABEFAAAOAAAAZHJzL2Uyb0RvYy54bWysVM1OGzEQvlfqO1i+l00IIbBigyIQVSUE&#10;qFBxnnjtrCv/1XaSpY/RKzcufQUufZsi9TE69i4h/TlVzcEZe/6/+WaPjlutyIr7IK2p6HBnQAk3&#10;zNbSLCr64ebszQElIYKpQVnDK3rHAz2evn51tHYl37WNVTX3BIOYUK5dRZsYXVkUgTVcQ9ixjhtU&#10;Cus1RLz6RVF7WGN0rYrdwWC/WFtfO28ZDwFfTzslneb4QnAWL4UIPBJVUawt5tPnc57OYnoE5cKD&#10;ayTry4B/qEKDNJh0E+oUIpCll3+E0pJ5G6yIO8zqwgohGc89YDfDwW/dXDfgeO4FwQluA1P4f2HZ&#10;xerKE1nj7IaUGNA4ox9fv3x/fHy6v0fh6dsDQQ3CtHahROtrd+X7W0Ax9dwKr9M/dkPaDO3dBlre&#10;RsLwcTwZj4YDnABD3fBgPBlNxilq8eLufIhvudUkCRX1dmnq9zjAjCuszkPMANd9lVB/pERoheNa&#10;gSKT0f6kD9jbYujnkMnR2DOpVJ63MmRd0f3RONUDyDqhIKKoHeIQzIISUAukM4s+Jw9WyTp5pziZ&#10;mvxEeYJpKxrbjA4m+8UqZT6F0HRGWZWqg1LLiIRXUlf0YJB+fdHKJC3PlMVWEzQJ8Q7jJMV23uZB&#10;HSaP9DK39R0Oz9uO1cGxM4lpzyHEK/CIC7aHqxkv8RDKYsu2lyhprP/8t/dkj+xCLSVrXAvE49MS&#10;PKdEvTPIu8Ph3l7ao3zZG0928eK3NfNtjVnqE4sgIbWwuiwm+6ieReGtvsUNnqWsqALDMHeHfH85&#10;id264jeA8dksm+HuOIjn5tqxFDwhlwC/aW/Bu54/Eal3YZ9XCMrMigTrtm3yNHa2jFbIDeYdrv0A&#10;cO+yT/+NSIu9fc9WL1+y6U8AAAD//wMAUEsDBBQABgAIAAAAIQB/4X7k2wAAAAYBAAAPAAAAZHJz&#10;L2Rvd25yZXYueG1sTI7BTsMwEETvSPyDtUjcqN1WCm2IUwGi4tALFA4cnXiJA/E6ip00/XuWExxH&#10;M3rzit3sOzHhENtAGpYLBQKpDralRsP72/5mAyImQ9Z0gVDDGSPsysuLwuQ2nOgVp2NqBEMo5kaD&#10;S6nPpYy1Q2/iIvRI3H2GwZvEcWikHcyJ4b6TK6Uy6U1L/OBMj48O6+/j6DW8nA9fH9mksNqbzcE/&#10;DevRPTxrfX0139+BSDinvzH86rM6lOxUhZFsFJ2GW95p2GYguNyqjHOlYa1WS5BlIf/rlz8AAAD/&#10;/wMAUEsBAi0AFAAGAAgAAAAhALaDOJL+AAAA4QEAABMAAAAAAAAAAAAAAAAAAAAAAFtDb250ZW50&#10;X1R5cGVzXS54bWxQSwECLQAUAAYACAAAACEAOP0h/9YAAACUAQAACwAAAAAAAAAAAAAAAAAvAQAA&#10;X3JlbHMvLnJlbHNQSwECLQAUAAYACAAAACEAyfe8vqQCAAARBQAADgAAAAAAAAAAAAAAAAAuAgAA&#10;ZHJzL2Uyb0RvYy54bWxQSwECLQAUAAYACAAAACEAf+F+5NsAAAAGAQAADwAAAAAAAAAAAAAAAAD+&#10;BAAAZHJzL2Rvd25yZXYueG1sUEsFBgAAAAAEAAQA8wAAAAYGAAAAAA==&#10;" filled="f" strokecolor="black [3213]" strokeweight=".5pt">
                <v:stroke joinstyle="miter"/>
                <v:textbox>
                  <w:txbxContent>
                    <w:p w:rsidR="003D2659" w:rsidRDefault="003D2659" w:rsidP="003D2659">
                      <w:pPr>
                        <w:ind w:left="252" w:hangingChars="100" w:hanging="252"/>
                        <w:jc w:val="left"/>
                        <w:rPr>
                          <w:rStyle w:val="a3"/>
                          <w:rFonts w:hAnsi="ＭＳ 明朝"/>
                          <w:color w:val="auto"/>
                        </w:rPr>
                      </w:pP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・基本理念にのっとり、手話の普及等に</w:t>
                      </w:r>
                      <w:r w:rsidR="00F53731">
                        <w:rPr>
                          <w:rStyle w:val="a3"/>
                          <w:rFonts w:hAnsi="ＭＳ 明朝" w:hint="eastAsia"/>
                          <w:color w:val="auto"/>
                        </w:rPr>
                        <w:t>関する総合的な</w:t>
                      </w: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施策を策定、実施する責務を有すること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  <w:p w:rsidR="003D2659" w:rsidRPr="009D0842" w:rsidRDefault="003D2659" w:rsidP="003D2659">
                      <w:pPr>
                        <w:ind w:left="252" w:hangingChars="100" w:hanging="252"/>
                        <w:jc w:val="left"/>
                        <w:rPr>
                          <w:rFonts w:hAnsi="ＭＳ 明朝"/>
                          <w:smallCaps/>
                        </w:rPr>
                      </w:pP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・</w:t>
                      </w:r>
                      <w:r w:rsidR="00F53731">
                        <w:rPr>
                          <w:rStyle w:val="a3"/>
                          <w:rFonts w:hAnsi="ＭＳ 明朝" w:hint="eastAsia"/>
                          <w:color w:val="auto"/>
                        </w:rPr>
                        <w:t>手話の普及等に関する施策の推進に当たって、</w:t>
                      </w:r>
                      <w:r w:rsidR="00E9674D">
                        <w:rPr>
                          <w:rFonts w:hAnsi="ＭＳ 明朝" w:cs="ＭＳ" w:hint="eastAsia"/>
                        </w:rPr>
                        <w:t>市町村、</w:t>
                      </w:r>
                      <w:r w:rsidR="00E9674D">
                        <w:rPr>
                          <w:rFonts w:hAnsi="ＭＳ 明朝" w:cs="ＭＳ"/>
                        </w:rPr>
                        <w:t>関係機関及び関係団体と</w:t>
                      </w:r>
                      <w:r w:rsidR="00E9674D">
                        <w:rPr>
                          <w:rFonts w:hAnsi="ＭＳ 明朝" w:cs="ＭＳ" w:hint="eastAsia"/>
                        </w:rPr>
                        <w:t>連携</w:t>
                      </w:r>
                      <w:r w:rsidR="00E9674D">
                        <w:rPr>
                          <w:rFonts w:hAnsi="ＭＳ 明朝" w:hint="eastAsia"/>
                        </w:rPr>
                        <w:t>するとともに、</w:t>
                      </w: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ろう者及び手話通訳者等の協力を得る</w:t>
                      </w:r>
                      <w:r w:rsidR="00E9674D">
                        <w:rPr>
                          <w:rStyle w:val="a3"/>
                          <w:rFonts w:hAnsi="ＭＳ 明朝" w:hint="eastAsia"/>
                          <w:color w:val="auto"/>
                        </w:rPr>
                        <w:t>よう</w:t>
                      </w:r>
                      <w:r w:rsidR="00E9674D">
                        <w:rPr>
                          <w:rStyle w:val="a3"/>
                          <w:rFonts w:hAnsi="ＭＳ 明朝"/>
                          <w:color w:val="auto"/>
                        </w:rPr>
                        <w:t>努める</w:t>
                      </w: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  <w:p w:rsidR="003D2659" w:rsidRPr="00E9674D" w:rsidRDefault="00EC5D52" w:rsidP="00E9674D">
                      <w:pPr>
                        <w:ind w:left="252" w:hangingChars="100" w:hanging="252"/>
                        <w:rPr>
                          <w:rFonts w:hAnsi="ＭＳ 明朝"/>
                          <w:smallCaps/>
                        </w:rPr>
                      </w:pP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・</w:t>
                      </w:r>
                      <w:r w:rsidRPr="00EC5D52">
                        <w:rPr>
                          <w:rStyle w:val="a3"/>
                          <w:rFonts w:hAnsi="ＭＳ 明朝" w:hint="eastAsia"/>
                          <w:color w:val="auto"/>
                        </w:rPr>
                        <w:t>ろう者が日常生活又は社会生活を営む上</w:t>
                      </w:r>
                      <w:r w:rsidR="003D2659">
                        <w:rPr>
                          <w:rStyle w:val="a3"/>
                          <w:rFonts w:hAnsi="ＭＳ 明朝" w:hint="eastAsia"/>
                          <w:color w:val="auto"/>
                        </w:rPr>
                        <w:t>で障壁となる</w:t>
                      </w:r>
                      <w:r w:rsidRPr="00EC5D52">
                        <w:rPr>
                          <w:rStyle w:val="a3"/>
                          <w:rFonts w:hAnsi="ＭＳ 明朝" w:hint="eastAsia"/>
                          <w:color w:val="auto"/>
                        </w:rPr>
                        <w:t>ものの除去について必要かつ合理的な配慮を</w:t>
                      </w:r>
                      <w:r w:rsidR="000478B8">
                        <w:rPr>
                          <w:rStyle w:val="a3"/>
                          <w:rFonts w:hAnsi="ＭＳ 明朝" w:hint="eastAsia"/>
                          <w:color w:val="auto"/>
                        </w:rPr>
                        <w:t>する</w:t>
                      </w:r>
                      <w:r w:rsidR="003D2659">
                        <w:rPr>
                          <w:rStyle w:val="a3"/>
                          <w:rFonts w:hAnsi="ＭＳ 明朝" w:hint="eastAsia"/>
                          <w:color w:val="auto"/>
                        </w:rPr>
                        <w:t>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3B48" w:rsidRDefault="00803B48" w:rsidP="00803B48"/>
    <w:p w:rsidR="00803B48" w:rsidRDefault="00803B48" w:rsidP="00803B48"/>
    <w:p w:rsidR="00803B48" w:rsidRDefault="00803B48" w:rsidP="00E9674D"/>
    <w:p w:rsidR="00803B48" w:rsidRDefault="00803B48" w:rsidP="00E9674D"/>
    <w:p w:rsidR="00803B48" w:rsidRDefault="00803B48" w:rsidP="00E9674D"/>
    <w:p w:rsidR="00EC5D52" w:rsidRDefault="00EC5D52" w:rsidP="00E9674D"/>
    <w:p w:rsidR="00EC5D52" w:rsidRDefault="00EC5D52" w:rsidP="00E9674D"/>
    <w:p w:rsidR="00E93FAC" w:rsidRDefault="00E93FAC" w:rsidP="00E9674D"/>
    <w:p w:rsidR="00E9674D" w:rsidRDefault="00E9674D" w:rsidP="00E9674D">
      <w:pPr>
        <w:spacing w:line="1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3C6F2A" wp14:editId="4B814991">
                <wp:simplePos x="0" y="0"/>
                <wp:positionH relativeFrom="column">
                  <wp:posOffset>4445</wp:posOffset>
                </wp:positionH>
                <wp:positionV relativeFrom="paragraph">
                  <wp:posOffset>62230</wp:posOffset>
                </wp:positionV>
                <wp:extent cx="5753100" cy="323850"/>
                <wp:effectExtent l="57150" t="19050" r="76200" b="1143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schemeClr val="tx1">
                              <a:alpha val="7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B48" w:rsidRPr="009D3FE7" w:rsidRDefault="00E9674D" w:rsidP="00803B4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５</w:t>
                            </w:r>
                            <w:r w:rsidR="00803B4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11E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県民</w:t>
                            </w:r>
                            <w:r w:rsidR="000478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等</w:t>
                            </w:r>
                            <w:r w:rsidR="00611E0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及び事業者の役割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3C6F2A" id="正方形/長方形 12" o:spid="_x0000_s1036" style="position:absolute;left:0;text-align:left;margin-left:.35pt;margin-top:4.9pt;width:453pt;height:25.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3dDgMAAIoGAAAOAAAAZHJzL2Uyb0RvYy54bWysVc1uEzEQviPxDpbvdDc/S9OomypqVYRU&#10;laop6tnxerOWvLaxneyG94AHgDNnxIHHoRJvwdj7kwTCBdHD1vbMfDPf/OX8oi4F2jBjuZIpHpzE&#10;GDFJVcblKsVvH65fTDCyjsiMCCVZirfM4ovZ82fnlZ6yoSqUyJhBACLttNIpLpzT0yiytGAlsSdK&#10;MwnCXJmSOLiaVZQZUgF6KaJhHL+MKmUybRRl1sLrVSPEs4Cf54y6N3lumUMixRCbC18Tvkv/jWbn&#10;ZLoyRBectmGQf4iiJFyC0x7qijiC1ob/AVVyapRVuTuhqoxUnnPKAgdgM4h/Y7MoiGaBCyTH6j5N&#10;9v/B0tvNnUE8g9oNMZKkhBo9ffn89PHbj++fop8fvjYnBFJIVaXtFCwW+s60NwtHz7vOTen/AyNU&#10;h/Ru+/Sy2iEKj8lpMhrEUAUKstFwNElC/qOdtTbWvWKqRP6QYgPlC1klmxvrwCOodiremVWCZ9dc&#10;iHDxLcMuhUEbAsVergY+YrA40BISVSk+S4ZJAD6QhabbIbj6CALgCendsdBcEFZgvXbMLIqsQkux&#10;NvcE0pnEE081457IaBJ4Zxw6LxnH/g8jIlYwMg4jo9wjd0Wotk/aETY+Fv9MhC5IQ/A0oLQUO+6B&#10;sOqiCbe9QCNfv6Zi4eS2gnlUIe9ZDk0ANRoe804oZdI1EdiCZKyJIPlrBAHQI+dQnB67BehibUA6&#10;7IZIq+9Nm7h746NpOTTuLYJnJV1vXHKpzDFmAli1nht9SNleavzR1cu6GZDQrf5pqbItTA3ULXS6&#10;1fSaQ8PeEOvuiIH9AdWFnejewCcXChpOtSeMCmXeH3v3+jDWIMWogn2UYvtuTQzDSLyWMPBng/EY&#10;YF24jJPTIVzMvmS5L5Hr8lLBFAxg+2oajl7fie6YG1U+wuqce68gIpKC7xRTZ7rLpWv2JCxfyubz&#10;oAZLSxN3IxeaenCfaD+QD/UjMbqdWgfzfqu63QU9ezi8ja63lGq+dirnYbJ3eW1LAAsv9G+7nP1G&#10;3b8Hrd1PyOwXAAAA//8DAFBLAwQUAAYACAAAACEAgh78VdsAAAAFAQAADwAAAGRycy9kb3ducmV2&#10;LnhtbEyOS07EMBBE90jcwWokNhFjD4swCXFGiI9YIJAYcgAn7nwgbkexMxNuT7OCZalKr16xX90o&#10;jjiHwZOG7UaBQGq8HajTUH08Xe1AhGjImtETavjGAPvy/KwwufUnesfjIXaCIRRyo6GPccqlDE2P&#10;zoSNn5C4a/3sTOQ4d9LO5sRwN8prpVLpzED80JsJ73tsvg6L01BXb4/t9uVZTt1DmyzVa/KZrYnW&#10;lxfr3S2IiGv8G8OvPqtDyU61X8gGMWq44Z2GjPW5zFTKudaQqh3IspD/7csfAAAA//8DAFBLAQIt&#10;ABQABgAIAAAAIQC2gziS/gAAAOEBAAATAAAAAAAAAAAAAAAAAAAAAABbQ29udGVudF9UeXBlc10u&#10;eG1sUEsBAi0AFAAGAAgAAAAhADj9If/WAAAAlAEAAAsAAAAAAAAAAAAAAAAALwEAAF9yZWxzLy5y&#10;ZWxzUEsBAi0AFAAGAAgAAAAhAOvVHd0OAwAAigYAAA4AAAAAAAAAAAAAAAAALgIAAGRycy9lMm9E&#10;b2MueG1sUEsBAi0AFAAGAAgAAAAhAIIe/FXbAAAABQEAAA8AAAAAAAAAAAAAAAAAaAUAAGRycy9k&#10;b3ducmV2LnhtbFBLBQYAAAAABAAEAPMAAABwBgAAAAA=&#10;" fillcolor="white [3212]" strokecolor="black [3213]">
                <v:shadow on="t" color="black [3213]" opacity="45875f" origin=",-.5" offset="0,3pt"/>
                <v:textbox>
                  <w:txbxContent>
                    <w:p w:rsidR="00803B48" w:rsidRPr="009D3FE7" w:rsidRDefault="00E9674D" w:rsidP="00803B4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５</w:t>
                      </w:r>
                      <w:r w:rsidR="00803B4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611E0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県民</w:t>
                      </w:r>
                      <w:r w:rsidR="000478B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等</w:t>
                      </w:r>
                      <w:r w:rsidR="00611E0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及び事業者の役割</w:t>
                      </w:r>
                    </w:p>
                  </w:txbxContent>
                </v:textbox>
              </v:rect>
            </w:pict>
          </mc:Fallback>
        </mc:AlternateContent>
      </w:r>
    </w:p>
    <w:p w:rsidR="00803B48" w:rsidRDefault="00803B48" w:rsidP="00803B48"/>
    <w:p w:rsidR="00803B48" w:rsidRDefault="00803B48" w:rsidP="00803B48"/>
    <w:p w:rsidR="00803B48" w:rsidRDefault="00567E37" w:rsidP="00EC5D52">
      <w:pPr>
        <w:ind w:firstLineChars="100" w:firstLine="252"/>
      </w:pPr>
      <w:r>
        <w:rPr>
          <w:rStyle w:val="a3"/>
          <w:rFonts w:hAnsi="ＭＳ 明朝" w:hint="eastAsia"/>
          <w:color w:val="auto"/>
        </w:rPr>
        <w:t>手話</w:t>
      </w:r>
      <w:r w:rsidR="00955EB0">
        <w:rPr>
          <w:rStyle w:val="a3"/>
          <w:rFonts w:hAnsi="ＭＳ 明朝" w:hint="eastAsia"/>
          <w:color w:val="auto"/>
        </w:rPr>
        <w:t>の普及等</w:t>
      </w:r>
      <w:r w:rsidR="00EE34AF">
        <w:rPr>
          <w:rStyle w:val="a3"/>
          <w:rFonts w:hAnsi="ＭＳ 明朝" w:hint="eastAsia"/>
          <w:color w:val="auto"/>
        </w:rPr>
        <w:t>に当たっての</w:t>
      </w:r>
      <w:r w:rsidR="00315E53">
        <w:rPr>
          <w:rStyle w:val="a3"/>
          <w:rFonts w:hAnsi="ＭＳ 明朝" w:hint="eastAsia"/>
          <w:color w:val="auto"/>
        </w:rPr>
        <w:t>県民</w:t>
      </w:r>
      <w:r w:rsidR="005D3EAB">
        <w:rPr>
          <w:rStyle w:val="a3"/>
          <w:rFonts w:hAnsi="ＭＳ 明朝" w:hint="eastAsia"/>
          <w:color w:val="auto"/>
        </w:rPr>
        <w:t>等</w:t>
      </w:r>
      <w:r w:rsidR="00411A2B">
        <w:rPr>
          <w:rStyle w:val="a3"/>
          <w:rFonts w:hAnsi="ＭＳ 明朝" w:hint="eastAsia"/>
          <w:color w:val="auto"/>
        </w:rPr>
        <w:t>及び</w:t>
      </w:r>
      <w:r w:rsidR="009741F7">
        <w:rPr>
          <w:rStyle w:val="a3"/>
          <w:rFonts w:hAnsi="ＭＳ 明朝" w:hint="eastAsia"/>
          <w:color w:val="auto"/>
        </w:rPr>
        <w:t>事業</w:t>
      </w:r>
      <w:r w:rsidR="00315E53">
        <w:rPr>
          <w:rStyle w:val="a3"/>
          <w:rFonts w:hAnsi="ＭＳ 明朝" w:hint="eastAsia"/>
          <w:color w:val="auto"/>
        </w:rPr>
        <w:t>者の役割について</w:t>
      </w:r>
      <w:r w:rsidR="00EC5D52">
        <w:rPr>
          <w:rStyle w:val="a3"/>
          <w:rFonts w:hAnsi="ＭＳ 明朝" w:hint="eastAsia"/>
          <w:color w:val="auto"/>
        </w:rPr>
        <w:t>定めます</w:t>
      </w:r>
      <w:r w:rsidR="00315E53">
        <w:rPr>
          <w:rStyle w:val="a3"/>
          <w:rFonts w:hAnsi="ＭＳ 明朝" w:hint="eastAsia"/>
          <w:color w:val="auto"/>
        </w:rPr>
        <w:t>。</w:t>
      </w:r>
    </w:p>
    <w:p w:rsidR="00EC5D52" w:rsidRDefault="00F92189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E17DC8" wp14:editId="12A31ECD">
                <wp:simplePos x="0" y="0"/>
                <wp:positionH relativeFrom="column">
                  <wp:posOffset>4445</wp:posOffset>
                </wp:positionH>
                <wp:positionV relativeFrom="paragraph">
                  <wp:posOffset>125730</wp:posOffset>
                </wp:positionV>
                <wp:extent cx="5857875" cy="2438400"/>
                <wp:effectExtent l="0" t="0" r="2857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438400"/>
                        </a:xfrm>
                        <a:prstGeom prst="roundRect">
                          <a:avLst>
                            <a:gd name="adj" fmla="val 454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2189" w:rsidRPr="00315E53" w:rsidRDefault="00F92189" w:rsidP="00F92189">
                            <w:pPr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 w:rsidRPr="00315E53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  <w:bdr w:val="single" w:sz="4" w:space="0" w:color="auto"/>
                              </w:rPr>
                              <w:t>県民</w:t>
                            </w:r>
                          </w:p>
                          <w:p w:rsidR="00F92189" w:rsidRPr="00315E53" w:rsidRDefault="00F92189" w:rsidP="00F92189">
                            <w:pPr>
                              <w:ind w:firstLineChars="100" w:firstLine="252"/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 w:rsidRPr="00315E53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基本理念に</w:t>
                            </w:r>
                            <w:r w:rsidR="005D3EAB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ついて</w:t>
                            </w:r>
                            <w:r w:rsidRPr="00315E53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理解を深めるよう努めること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  <w:p w:rsidR="009D0842" w:rsidRPr="00315E53" w:rsidRDefault="009D0842" w:rsidP="009D0842">
                            <w:pPr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 w:rsidRPr="00315E53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  <w:bdr w:val="single" w:sz="4" w:space="0" w:color="auto"/>
                              </w:rPr>
                              <w:t>ろう者</w:t>
                            </w:r>
                          </w:p>
                          <w:p w:rsidR="009D0842" w:rsidRPr="00315E53" w:rsidRDefault="00EE34AF" w:rsidP="00EE34AF">
                            <w:pPr>
                              <w:ind w:firstLineChars="100" w:firstLine="252"/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手話の</w:t>
                            </w:r>
                            <w:r w:rsidRPr="00E93FAC">
                              <w:rPr>
                                <w:rFonts w:hAnsi="ＭＳ 明朝" w:cs="ＭＳ" w:hint="eastAsia"/>
                              </w:rPr>
                              <w:t>普及</w:t>
                            </w:r>
                            <w:r>
                              <w:rPr>
                                <w:rFonts w:hAnsi="ＭＳ 明朝" w:cs="ＭＳ" w:hint="eastAsia"/>
                              </w:rPr>
                              <w:t>等に関する</w:t>
                            </w:r>
                            <w:r w:rsidRPr="00315E53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県の</w:t>
                            </w:r>
                            <w:r w:rsidR="009D0842" w:rsidRPr="00315E53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施策</w:t>
                            </w:r>
                            <w:r w:rsidR="009D0842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への</w:t>
                            </w:r>
                            <w:r w:rsidR="005D3EAB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協力、</w:t>
                            </w:r>
                            <w:r w:rsidR="009D0842" w:rsidRPr="00315E53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手話の普及</w:t>
                            </w:r>
                            <w:r w:rsidR="005D3EAB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等の促進</w:t>
                            </w:r>
                            <w:r w:rsidR="009D0842" w:rsidRPr="00315E53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に努めること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  <w:p w:rsidR="009D0842" w:rsidRPr="00315E53" w:rsidRDefault="009D0842" w:rsidP="009D0842">
                            <w:pPr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 w:rsidRPr="00315E53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  <w:bdr w:val="single" w:sz="4" w:space="0" w:color="auto"/>
                              </w:rPr>
                              <w:t>手話通訳者</w:t>
                            </w:r>
                            <w:r w:rsidR="00C61CA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  <w:bdr w:val="single" w:sz="4" w:space="0" w:color="auto"/>
                              </w:rPr>
                              <w:t>等</w:t>
                            </w:r>
                          </w:p>
                          <w:p w:rsidR="009D0842" w:rsidRDefault="00EE34AF" w:rsidP="009D0842">
                            <w:pPr>
                              <w:ind w:firstLineChars="100" w:firstLine="252"/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</w:pP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手話の</w:t>
                            </w:r>
                            <w:r w:rsidRPr="00E93FAC">
                              <w:rPr>
                                <w:rFonts w:hAnsi="ＭＳ 明朝" w:cs="ＭＳ" w:hint="eastAsia"/>
                              </w:rPr>
                              <w:t>普及</w:t>
                            </w:r>
                            <w:r>
                              <w:rPr>
                                <w:rFonts w:hAnsi="ＭＳ 明朝" w:cs="ＭＳ" w:hint="eastAsia"/>
                              </w:rPr>
                              <w:t>等に関する</w:t>
                            </w:r>
                            <w:r w:rsidRPr="00315E53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県の</w:t>
                            </w:r>
                            <w:r w:rsidR="009D0842" w:rsidRPr="00315E53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施策</w:t>
                            </w:r>
                            <w:r w:rsidR="009D0842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への</w:t>
                            </w:r>
                            <w:r w:rsidR="009D0842" w:rsidRPr="00315E53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協力、手話</w:t>
                            </w:r>
                            <w:r w:rsidR="00C61CAE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及び</w:t>
                            </w:r>
                            <w:r w:rsidR="00C61CAE"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  <w:t>手話通訳</w:t>
                            </w:r>
                            <w:r w:rsidR="009D0842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に関する技術の向上、手話の普及</w:t>
                            </w:r>
                            <w:r w:rsidR="005D3EAB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等の促進</w:t>
                            </w:r>
                            <w:r w:rsidR="009D0842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に努めること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  <w:p w:rsidR="009D0842" w:rsidRPr="00315E53" w:rsidRDefault="009D0842" w:rsidP="009D0842">
                            <w:pPr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  <w:bdr w:val="single" w:sz="4" w:space="0" w:color="auto"/>
                              </w:rPr>
                            </w:pPr>
                            <w:r w:rsidRPr="00315E53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  <w:bdr w:val="single" w:sz="4" w:space="0" w:color="auto"/>
                              </w:rPr>
                              <w:t>事業者</w:t>
                            </w:r>
                          </w:p>
                          <w:p w:rsidR="009D0842" w:rsidRPr="00315E53" w:rsidRDefault="009D0842" w:rsidP="009D0842">
                            <w:pPr>
                              <w:ind w:firstLineChars="100" w:firstLine="252"/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ろう者</w:t>
                            </w:r>
                            <w:r w:rsidR="005D3EAB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に対しサービスを</w:t>
                            </w:r>
                            <w:r w:rsidRPr="00315E53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提供</w:t>
                            </w:r>
                            <w:r w:rsidR="005D3EAB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するとき</w:t>
                            </w:r>
                            <w:r w:rsidRPr="00315E53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、</w:t>
                            </w:r>
                            <w:r w:rsidR="005D3EAB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又は</w:t>
                            </w:r>
                            <w:r w:rsidRPr="00315E53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ろう者</w:t>
                            </w:r>
                            <w:r w:rsidR="005D3EAB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を雇用するとき</w:t>
                            </w:r>
                            <w:r w:rsidR="00775A57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は</w:t>
                            </w:r>
                            <w:r w:rsidR="005D3EAB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、手話の使用に関して合理的な配慮をするよう</w:t>
                            </w:r>
                            <w:r w:rsidRPr="00315E53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努める</w:t>
                            </w: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1E17DC8" id="角丸四角形 27" o:spid="_x0000_s1037" style="position:absolute;left:0;text-align:left;margin-left:.35pt;margin-top:9.9pt;width:461.25pt;height:19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/NQrwIAACcFAAAOAAAAZHJzL2Uyb0RvYy54bWysVEtu2zAQ3RfoHQjuG9mOHDtG5MBIkKJA&#10;kAZNiqxpirJV8FeStuQeo9vsuukVsultGqDH6COtOO5nVVQLaobzfzPDk9NWSbIWztdGF7R/0KNE&#10;aG7KWi8K+v724tWYEh+YLpk0WhR0Izw9nb58cdLYiRiYpZGlcAROtJ80tqDLEOwkyzxfCsX8gbFC&#10;Q1gZp1gA6xZZ6VgD70pmg17vKGuMK60zXHiP2/OtkE6T/6oSPLytKi8CkQVFbiGdLp3zeGbTEzZZ&#10;OGaXNe/SYP+QhWK1RtCdq3MWGFm5+g9XqubOeFOFA25UZqqq5iLVgGr6vd+quVkyK1ItAMfbHUz+&#10;/7nlV+trR+qyoIMRJZop9OjH18/fHx4e7+9BPH77QiABTI31E2jf2GvXcR5krLmtnIp/VEPaBO1m&#10;B61oA+G4HI6Ho/FoSAmHbJAfjvNeAj97NrfOh9fCKBKJgjqz0uU7NDDhytaXPiSAyy5LVn6gpFIS&#10;7VozSfJhfhzThMNOF9STy2iozUUtZeq31KQp6NHhEBPBGaaukiyAVBY4eL2ghMkFxpkHl4J7I+sy&#10;Wkc/fuPPpCOIWVAMYmmaWxRJiWQ+QIDK09fl8otpTOec+eXWOImiGpuoOmALZK0KOt63ljpKRZpj&#10;1B/Li23YAh+p0M7b1L1+P3qKV3NTbtBSZ7az7i2/qBH3EuldMwe0UDQWNrzFUUkDIExHUbI07tPf&#10;7qM+Zg5SShosC1D6uGJOoOo3GtN43M/zuF2JyYejARi3L5nvS/RKnRmg18fTYHkio36QT2TljLrD&#10;Xs9iVIiY5oi97UfHnIXtEuNl4GI2S2rYKMvCpb6xPDqP0EXEb9s75mw3VQG9ujJPi9XNSsR1Xzda&#10;ajNbBVPVO9C3uHYdwDYmm+7liOu+zyet5/dt+hMAAP//AwBQSwMEFAAGAAgAAAAhAJDlXY3cAAAA&#10;BwEAAA8AAABkcnMvZG93bnJldi54bWxMjs1Og0AUhfcmfYfJbeLODqW1LcjQGGMXLkxDq/spcwVS&#10;5g5hBopv73Wly/OTc75sP9lWjNj7xpGC5SICgVQ601Cl4ON8eNiB8EGT0a0jVPCNHvb57C7TqXE3&#10;KnA8hUrwCPlUK6hD6FIpfVmj1X7hOiTOvlxvdWDZV9L0+sbjtpVxFG2k1Q3xQ607fKmxvJ4Gq+D1&#10;KJOhOxRueDxf39bjMsTF57tS9/Pp+QlEwCn8leEXn9EhZ6aLG8h40SrYco/dhPk5TeJVDOKiYB2t&#10;diDzTP7nz38AAAD//wMAUEsBAi0AFAAGAAgAAAAhALaDOJL+AAAA4QEAABMAAAAAAAAAAAAAAAAA&#10;AAAAAFtDb250ZW50X1R5cGVzXS54bWxQSwECLQAUAAYACAAAACEAOP0h/9YAAACUAQAACwAAAAAA&#10;AAAAAAAAAAAvAQAAX3JlbHMvLnJlbHNQSwECLQAUAAYACAAAACEAPb/zUK8CAAAnBQAADgAAAAAA&#10;AAAAAAAAAAAuAgAAZHJzL2Uyb0RvYy54bWxQSwECLQAUAAYACAAAACEAkOVdjdwAAAAHAQAADwAA&#10;AAAAAAAAAAAAAAAJBQAAZHJzL2Rvd25yZXYueG1sUEsFBgAAAAAEAAQA8wAAABIGAAAAAA==&#10;" filled="f" strokecolor="windowText" strokeweight=".5pt">
                <v:stroke joinstyle="miter"/>
                <v:textbox>
                  <w:txbxContent>
                    <w:p w:rsidR="00F92189" w:rsidRPr="00315E53" w:rsidRDefault="00F92189" w:rsidP="00F92189">
                      <w:pPr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 w:rsidRPr="00315E53">
                        <w:rPr>
                          <w:rStyle w:val="a3"/>
                          <w:rFonts w:asciiTheme="minorEastAsia" w:hAnsiTheme="minorEastAsia" w:hint="eastAsia"/>
                          <w:color w:val="auto"/>
                          <w:bdr w:val="single" w:sz="4" w:space="0" w:color="auto"/>
                        </w:rPr>
                        <w:t>県民</w:t>
                      </w:r>
                    </w:p>
                    <w:p w:rsidR="00F92189" w:rsidRPr="00315E53" w:rsidRDefault="00F92189" w:rsidP="00F92189">
                      <w:pPr>
                        <w:ind w:firstLineChars="100" w:firstLine="252"/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 w:rsidRPr="00315E53">
                        <w:rPr>
                          <w:rStyle w:val="a3"/>
                          <w:rFonts w:hAnsi="ＭＳ 明朝" w:hint="eastAsia"/>
                          <w:color w:val="auto"/>
                        </w:rPr>
                        <w:t>基本理念に</w:t>
                      </w:r>
                      <w:r w:rsidR="005D3EAB">
                        <w:rPr>
                          <w:rStyle w:val="a3"/>
                          <w:rFonts w:hAnsi="ＭＳ 明朝" w:hint="eastAsia"/>
                          <w:color w:val="auto"/>
                        </w:rPr>
                        <w:t>ついて</w:t>
                      </w:r>
                      <w:r w:rsidRPr="00315E53">
                        <w:rPr>
                          <w:rStyle w:val="a3"/>
                          <w:rFonts w:hAnsi="ＭＳ 明朝" w:hint="eastAsia"/>
                          <w:color w:val="auto"/>
                        </w:rPr>
                        <w:t>理解を深めるよう努めること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  <w:p w:rsidR="009D0842" w:rsidRPr="00315E53" w:rsidRDefault="009D0842" w:rsidP="009D0842">
                      <w:pPr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 w:rsidRPr="00315E53">
                        <w:rPr>
                          <w:rStyle w:val="a3"/>
                          <w:rFonts w:asciiTheme="minorEastAsia" w:hAnsiTheme="minorEastAsia" w:hint="eastAsia"/>
                          <w:color w:val="auto"/>
                          <w:bdr w:val="single" w:sz="4" w:space="0" w:color="auto"/>
                        </w:rPr>
                        <w:t>ろう者</w:t>
                      </w:r>
                    </w:p>
                    <w:p w:rsidR="009D0842" w:rsidRPr="00315E53" w:rsidRDefault="00EE34AF" w:rsidP="00EE34AF">
                      <w:pPr>
                        <w:ind w:firstLineChars="100" w:firstLine="252"/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手話の</w:t>
                      </w:r>
                      <w:r w:rsidRPr="00E93FAC">
                        <w:rPr>
                          <w:rFonts w:hAnsi="ＭＳ 明朝" w:cs="ＭＳ" w:hint="eastAsia"/>
                        </w:rPr>
                        <w:t>普及</w:t>
                      </w:r>
                      <w:r>
                        <w:rPr>
                          <w:rFonts w:hAnsi="ＭＳ 明朝" w:cs="ＭＳ" w:hint="eastAsia"/>
                        </w:rPr>
                        <w:t>等に関する</w:t>
                      </w:r>
                      <w:r w:rsidRPr="00315E53">
                        <w:rPr>
                          <w:rStyle w:val="a3"/>
                          <w:rFonts w:hAnsi="ＭＳ 明朝" w:hint="eastAsia"/>
                          <w:color w:val="auto"/>
                        </w:rPr>
                        <w:t>県の</w:t>
                      </w:r>
                      <w:r w:rsidR="009D0842" w:rsidRPr="00315E53">
                        <w:rPr>
                          <w:rStyle w:val="a3"/>
                          <w:rFonts w:hAnsi="ＭＳ 明朝" w:hint="eastAsia"/>
                          <w:color w:val="auto"/>
                        </w:rPr>
                        <w:t>施策</w:t>
                      </w:r>
                      <w:r w:rsidR="009D0842">
                        <w:rPr>
                          <w:rStyle w:val="a3"/>
                          <w:rFonts w:hAnsi="ＭＳ 明朝" w:hint="eastAsia"/>
                          <w:color w:val="auto"/>
                        </w:rPr>
                        <w:t>への</w:t>
                      </w:r>
                      <w:r w:rsidR="005D3EAB">
                        <w:rPr>
                          <w:rStyle w:val="a3"/>
                          <w:rFonts w:hAnsi="ＭＳ 明朝" w:hint="eastAsia"/>
                          <w:color w:val="auto"/>
                        </w:rPr>
                        <w:t>協力、</w:t>
                      </w:r>
                      <w:r w:rsidR="009D0842" w:rsidRPr="00315E53">
                        <w:rPr>
                          <w:rStyle w:val="a3"/>
                          <w:rFonts w:hAnsi="ＭＳ 明朝" w:hint="eastAsia"/>
                          <w:color w:val="auto"/>
                        </w:rPr>
                        <w:t>手話の普及</w:t>
                      </w:r>
                      <w:r w:rsidR="005D3EAB">
                        <w:rPr>
                          <w:rStyle w:val="a3"/>
                          <w:rFonts w:hAnsi="ＭＳ 明朝" w:hint="eastAsia"/>
                          <w:color w:val="auto"/>
                        </w:rPr>
                        <w:t>等の促進</w:t>
                      </w:r>
                      <w:r w:rsidR="009D0842" w:rsidRPr="00315E53">
                        <w:rPr>
                          <w:rStyle w:val="a3"/>
                          <w:rFonts w:hAnsi="ＭＳ 明朝" w:hint="eastAsia"/>
                          <w:color w:val="auto"/>
                        </w:rPr>
                        <w:t>に努めること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  <w:p w:rsidR="009D0842" w:rsidRPr="00315E53" w:rsidRDefault="009D0842" w:rsidP="009D0842">
                      <w:pPr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 w:rsidRPr="00315E53">
                        <w:rPr>
                          <w:rStyle w:val="a3"/>
                          <w:rFonts w:asciiTheme="minorEastAsia" w:hAnsiTheme="minorEastAsia" w:hint="eastAsia"/>
                          <w:color w:val="auto"/>
                          <w:bdr w:val="single" w:sz="4" w:space="0" w:color="auto"/>
                        </w:rPr>
                        <w:t>手話通訳者</w:t>
                      </w:r>
                      <w:r w:rsidR="00C61CAE">
                        <w:rPr>
                          <w:rStyle w:val="a3"/>
                          <w:rFonts w:asciiTheme="minorEastAsia" w:hAnsiTheme="minorEastAsia" w:hint="eastAsia"/>
                          <w:color w:val="auto"/>
                          <w:bdr w:val="single" w:sz="4" w:space="0" w:color="auto"/>
                        </w:rPr>
                        <w:t>等</w:t>
                      </w:r>
                    </w:p>
                    <w:p w:rsidR="009D0842" w:rsidRDefault="00EE34AF" w:rsidP="009D0842">
                      <w:pPr>
                        <w:ind w:firstLineChars="100" w:firstLine="252"/>
                        <w:rPr>
                          <w:rStyle w:val="a3"/>
                          <w:rFonts w:hAnsi="ＭＳ 明朝"/>
                          <w:color w:val="auto"/>
                        </w:rPr>
                      </w:pP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手話の</w:t>
                      </w:r>
                      <w:r w:rsidRPr="00E93FAC">
                        <w:rPr>
                          <w:rFonts w:hAnsi="ＭＳ 明朝" w:cs="ＭＳ" w:hint="eastAsia"/>
                        </w:rPr>
                        <w:t>普及</w:t>
                      </w:r>
                      <w:r>
                        <w:rPr>
                          <w:rFonts w:hAnsi="ＭＳ 明朝" w:cs="ＭＳ" w:hint="eastAsia"/>
                        </w:rPr>
                        <w:t>等に関する</w:t>
                      </w:r>
                      <w:r w:rsidRPr="00315E53">
                        <w:rPr>
                          <w:rStyle w:val="a3"/>
                          <w:rFonts w:hAnsi="ＭＳ 明朝" w:hint="eastAsia"/>
                          <w:color w:val="auto"/>
                        </w:rPr>
                        <w:t>県の</w:t>
                      </w:r>
                      <w:r w:rsidR="009D0842" w:rsidRPr="00315E53">
                        <w:rPr>
                          <w:rStyle w:val="a3"/>
                          <w:rFonts w:hAnsi="ＭＳ 明朝" w:hint="eastAsia"/>
                          <w:color w:val="auto"/>
                        </w:rPr>
                        <w:t>施策</w:t>
                      </w:r>
                      <w:r w:rsidR="009D0842">
                        <w:rPr>
                          <w:rStyle w:val="a3"/>
                          <w:rFonts w:hAnsi="ＭＳ 明朝" w:hint="eastAsia"/>
                          <w:color w:val="auto"/>
                        </w:rPr>
                        <w:t>への</w:t>
                      </w:r>
                      <w:r w:rsidR="009D0842" w:rsidRPr="00315E53">
                        <w:rPr>
                          <w:rStyle w:val="a3"/>
                          <w:rFonts w:hAnsi="ＭＳ 明朝" w:hint="eastAsia"/>
                          <w:color w:val="auto"/>
                        </w:rPr>
                        <w:t>協力、手話</w:t>
                      </w:r>
                      <w:r w:rsidR="00C61CAE">
                        <w:rPr>
                          <w:rStyle w:val="a3"/>
                          <w:rFonts w:hAnsi="ＭＳ 明朝" w:hint="eastAsia"/>
                          <w:color w:val="auto"/>
                        </w:rPr>
                        <w:t>及び</w:t>
                      </w:r>
                      <w:r w:rsidR="00C61CAE">
                        <w:rPr>
                          <w:rStyle w:val="a3"/>
                          <w:rFonts w:hAnsi="ＭＳ 明朝"/>
                          <w:color w:val="auto"/>
                        </w:rPr>
                        <w:t>手話通訳</w:t>
                      </w:r>
                      <w:r w:rsidR="009D0842">
                        <w:rPr>
                          <w:rStyle w:val="a3"/>
                          <w:rFonts w:hAnsi="ＭＳ 明朝" w:hint="eastAsia"/>
                          <w:color w:val="auto"/>
                        </w:rPr>
                        <w:t>に関する技術の向上、手話の普及</w:t>
                      </w:r>
                      <w:r w:rsidR="005D3EAB">
                        <w:rPr>
                          <w:rStyle w:val="a3"/>
                          <w:rFonts w:hAnsi="ＭＳ 明朝" w:hint="eastAsia"/>
                          <w:color w:val="auto"/>
                        </w:rPr>
                        <w:t>等の促進</w:t>
                      </w:r>
                      <w:r w:rsidR="009D0842">
                        <w:rPr>
                          <w:rStyle w:val="a3"/>
                          <w:rFonts w:hAnsi="ＭＳ 明朝" w:hint="eastAsia"/>
                          <w:color w:val="auto"/>
                        </w:rPr>
                        <w:t>に努めること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  <w:p w:rsidR="009D0842" w:rsidRPr="00315E53" w:rsidRDefault="009D0842" w:rsidP="009D0842">
                      <w:pPr>
                        <w:rPr>
                          <w:rStyle w:val="a3"/>
                          <w:rFonts w:asciiTheme="minorEastAsia" w:hAnsiTheme="minorEastAsia"/>
                          <w:color w:val="auto"/>
                          <w:bdr w:val="single" w:sz="4" w:space="0" w:color="auto"/>
                        </w:rPr>
                      </w:pPr>
                      <w:r w:rsidRPr="00315E53">
                        <w:rPr>
                          <w:rStyle w:val="a3"/>
                          <w:rFonts w:asciiTheme="minorEastAsia" w:hAnsiTheme="minorEastAsia" w:hint="eastAsia"/>
                          <w:color w:val="auto"/>
                          <w:bdr w:val="single" w:sz="4" w:space="0" w:color="auto"/>
                        </w:rPr>
                        <w:t>事業者</w:t>
                      </w:r>
                    </w:p>
                    <w:p w:rsidR="009D0842" w:rsidRPr="00315E53" w:rsidRDefault="009D0842" w:rsidP="009D0842">
                      <w:pPr>
                        <w:ind w:firstLineChars="100" w:firstLine="252"/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ろう者</w:t>
                      </w:r>
                      <w:r w:rsidR="005D3EAB">
                        <w:rPr>
                          <w:rStyle w:val="a3"/>
                          <w:rFonts w:hAnsi="ＭＳ 明朝" w:hint="eastAsia"/>
                          <w:color w:val="auto"/>
                        </w:rPr>
                        <w:t>に対しサービスを</w:t>
                      </w:r>
                      <w:r w:rsidRPr="00315E53">
                        <w:rPr>
                          <w:rStyle w:val="a3"/>
                          <w:rFonts w:hAnsi="ＭＳ 明朝" w:hint="eastAsia"/>
                          <w:color w:val="auto"/>
                        </w:rPr>
                        <w:t>提供</w:t>
                      </w:r>
                      <w:r w:rsidR="005D3EAB">
                        <w:rPr>
                          <w:rStyle w:val="a3"/>
                          <w:rFonts w:hAnsi="ＭＳ 明朝" w:hint="eastAsia"/>
                          <w:color w:val="auto"/>
                        </w:rPr>
                        <w:t>するとき</w:t>
                      </w:r>
                      <w:r w:rsidRPr="00315E53">
                        <w:rPr>
                          <w:rStyle w:val="a3"/>
                          <w:rFonts w:hAnsi="ＭＳ 明朝" w:hint="eastAsia"/>
                          <w:color w:val="auto"/>
                        </w:rPr>
                        <w:t>、</w:t>
                      </w:r>
                      <w:r w:rsidR="005D3EAB">
                        <w:rPr>
                          <w:rStyle w:val="a3"/>
                          <w:rFonts w:hAnsi="ＭＳ 明朝" w:hint="eastAsia"/>
                          <w:color w:val="auto"/>
                        </w:rPr>
                        <w:t>又は</w:t>
                      </w:r>
                      <w:r w:rsidRPr="00315E53">
                        <w:rPr>
                          <w:rStyle w:val="a3"/>
                          <w:rFonts w:hAnsi="ＭＳ 明朝" w:hint="eastAsia"/>
                          <w:color w:val="auto"/>
                        </w:rPr>
                        <w:t>ろう者</w:t>
                      </w:r>
                      <w:r w:rsidR="005D3EAB">
                        <w:rPr>
                          <w:rStyle w:val="a3"/>
                          <w:rFonts w:hAnsi="ＭＳ 明朝" w:hint="eastAsia"/>
                          <w:color w:val="auto"/>
                        </w:rPr>
                        <w:t>を雇用するとき</w:t>
                      </w:r>
                      <w:r w:rsidR="00775A57">
                        <w:rPr>
                          <w:rStyle w:val="a3"/>
                          <w:rFonts w:hAnsi="ＭＳ 明朝" w:hint="eastAsia"/>
                          <w:color w:val="auto"/>
                        </w:rPr>
                        <w:t>は</w:t>
                      </w:r>
                      <w:r w:rsidR="005D3EAB">
                        <w:rPr>
                          <w:rStyle w:val="a3"/>
                          <w:rFonts w:hAnsi="ＭＳ 明朝" w:hint="eastAsia"/>
                          <w:color w:val="auto"/>
                        </w:rPr>
                        <w:t>、手話の使用に関して合理的な配慮をするよう</w:t>
                      </w:r>
                      <w:r w:rsidRPr="00315E53">
                        <w:rPr>
                          <w:rStyle w:val="a3"/>
                          <w:rFonts w:hAnsi="ＭＳ 明朝" w:hint="eastAsia"/>
                          <w:color w:val="auto"/>
                        </w:rPr>
                        <w:t>努める</w:t>
                      </w: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3B48" w:rsidRDefault="00803B48" w:rsidP="00803B48"/>
    <w:p w:rsidR="00803B48" w:rsidRDefault="00803B48" w:rsidP="00803B48"/>
    <w:p w:rsidR="00803B48" w:rsidRDefault="00803B48" w:rsidP="00803B48"/>
    <w:p w:rsidR="00803B48" w:rsidRDefault="00803B48" w:rsidP="00803B48"/>
    <w:p w:rsidR="00EC5D52" w:rsidRDefault="00EC5D52" w:rsidP="00803B48"/>
    <w:p w:rsidR="00EC5D52" w:rsidRDefault="00EC5D52" w:rsidP="00803B48"/>
    <w:p w:rsidR="00EC5D52" w:rsidRDefault="00EC5D52" w:rsidP="00803B48"/>
    <w:p w:rsidR="00803B48" w:rsidRDefault="00803B48" w:rsidP="00803B48"/>
    <w:p w:rsidR="00315E53" w:rsidRDefault="00315E53" w:rsidP="00E9674D"/>
    <w:p w:rsidR="00315E53" w:rsidRDefault="00315E53" w:rsidP="00E9674D"/>
    <w:p w:rsidR="00315E53" w:rsidRDefault="00E9674D" w:rsidP="00E9674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3C6F2A" wp14:editId="4B814991">
                <wp:simplePos x="0" y="0"/>
                <wp:positionH relativeFrom="column">
                  <wp:posOffset>4445</wp:posOffset>
                </wp:positionH>
                <wp:positionV relativeFrom="paragraph">
                  <wp:posOffset>210185</wp:posOffset>
                </wp:positionV>
                <wp:extent cx="5753100" cy="323850"/>
                <wp:effectExtent l="57150" t="19050" r="76200" b="1143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schemeClr val="tx1">
                              <a:alpha val="7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B48" w:rsidRPr="009D3FE7" w:rsidRDefault="00E9674D" w:rsidP="00803B4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６</w:t>
                            </w:r>
                            <w:r w:rsidR="00803B4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D3E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施策</w:t>
                            </w:r>
                            <w:r w:rsidR="00611E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の策定及び推進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3C6F2A" id="正方形/長方形 14" o:spid="_x0000_s1038" style="position:absolute;left:0;text-align:left;margin-left:.35pt;margin-top:16.55pt;width:453pt;height:25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BGKDwMAAIoGAAAOAAAAZHJzL2Uyb0RvYy54bWysVc1uEzEQviPxDpbvdPO3NI26qaJWRUhV&#10;qZqinh2vN2vJaxt7kk15D3gAOHNGHHgcKvEWjL27aQLhgujBtXdmvplv/nJ6tqkUWQvnpdEZ7R/1&#10;KBGam1zqZUbf3l2+GFPigemcKaNFRh+Ep2fT589OazsRA1MalQtHEET7SW0zWgLYSZJ4XoqK+SNj&#10;hUZhYVzFAJ9umeSO1YheqWTQ671MauNy6wwX3uPXi0ZIpxG/KASHN0XhBRCVUYwN4uniuQhnMj1l&#10;k6VjtpS8DYP9QxQVkxqdbqEuGDCycvIPqEpyZ7wp4IibKjFFIbmIHJBNv/cbm3nJrIhcMDnebtPk&#10;/x8sv17fOCJzrN2IEs0qrNHjl8+PH7/9+P4p+fnha3MjKMVU1dZP0GJub1z78ngNvDeFq8J/ZEQ2&#10;Mb0P2/SKDRCOH9PjdNjvYRU4yoaD4TiN+U+erK3z8EqYioRLRh2WL2aVra88oEdU7VSCM2+UzC+l&#10;UvERWkacK0fWDIu9WPZDxGixp6U0qTN6kg7SCLwni033hACbAwiIp3RwJ2JzYViR9QqEm5d5TRZq&#10;5W4ZpjPtjQPVXAYiw3HknUvsvHTUC3+UMLXEkQFKnIF7CWWsdkjaATYhlvCZKVuyhuBxRGkpdtwj&#10;YdNFE187gSahfk3F4g0elAioSt+KApsAazQ45J1xLjQ0EfiS5aKJIP1rBBEwIBdYnC12C9DF2oB0&#10;2A2RVj+YNnFvjQ+mZd94axE9Gw1b40pq4w4xU8iq9dzoY8p2UhOusFlsmgEZdCOwMPkDTg3WLXa6&#10;t/xSYsNeMQ83zOH+wOriToQ3eBTKYMOZ9kZJadz7Q9+DPo41SimpcR9l1L9bMScoUa81DvxJfzRC&#10;WIiPUXo8wIfblSx2JXpVnRucgj5uX8vjNeiD6q6FM9U9rs5Z8Ioipjn6zigH1z3OodmTuHy5mM2i&#10;Gi4ty+BKzy0P4CHRYSDvNvfM2XZqAef92nS7C3t2f3gb3WCpzWwFppBxskOqm7y2JcCFF/u3Xc5h&#10;o+6+o9bTT8j0FwAAAP//AwBQSwMEFAAGAAgAAAAhADIcYcLdAAAABgEAAA8AAABkcnMvZG93bnJl&#10;di54bWxMjslOwzAURfdI/IP1kNhErROKOoQ4FWIQiwokSj7AiV8GiJ+j2GnD3/NYwfIOuvdk+9n2&#10;4oSj7xwpSJYxCKTKmY4aBcXH82ILwgdNRveOUME3etjnlxeZTo070zuejqERPEI+1QraEIZUSl+1&#10;aLVfugGJs9qNVgeWYyPNqM88bnt5E8draXVH/NDqAR9arL6Ok1VQFm9PdXJ4kUPzWEdT8Rp97uZI&#10;qeur+f4ORMA5/JXhF5/RIWem0k1kvOgVbLinYLVKQHC6i9dslAq2twnIPJP/8fMfAAAA//8DAFBL&#10;AQItABQABgAIAAAAIQC2gziS/gAAAOEBAAATAAAAAAAAAAAAAAAAAAAAAABbQ29udGVudF9UeXBl&#10;c10ueG1sUEsBAi0AFAAGAAgAAAAhADj9If/WAAAAlAEAAAsAAAAAAAAAAAAAAAAALwEAAF9yZWxz&#10;Ly5yZWxzUEsBAi0AFAAGAAgAAAAhAN3YEYoPAwAAigYAAA4AAAAAAAAAAAAAAAAALgIAAGRycy9l&#10;Mm9Eb2MueG1sUEsBAi0AFAAGAAgAAAAhADIcYcLdAAAABgEAAA8AAAAAAAAAAAAAAAAAaQUAAGRy&#10;cy9kb3ducmV2LnhtbFBLBQYAAAAABAAEAPMAAABzBgAAAAA=&#10;" fillcolor="white [3212]" strokecolor="black [3213]">
                <v:shadow on="t" color="black [3213]" opacity="45875f" origin=",-.5" offset="0,3pt"/>
                <v:textbox>
                  <w:txbxContent>
                    <w:p w:rsidR="00803B48" w:rsidRPr="009D3FE7" w:rsidRDefault="00E9674D" w:rsidP="00803B4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６</w:t>
                      </w:r>
                      <w:r w:rsidR="00803B4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5D3EA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施策</w:t>
                      </w:r>
                      <w:r w:rsidR="00611E0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の策定及び推進</w:t>
                      </w:r>
                    </w:p>
                  </w:txbxContent>
                </v:textbox>
              </v:rect>
            </w:pict>
          </mc:Fallback>
        </mc:AlternateContent>
      </w:r>
    </w:p>
    <w:p w:rsidR="00315E53" w:rsidRDefault="00315E53" w:rsidP="00E9674D"/>
    <w:p w:rsidR="00803B48" w:rsidRDefault="00803B48" w:rsidP="00E9674D"/>
    <w:p w:rsidR="00EB3A17" w:rsidRPr="00D738BA" w:rsidRDefault="00C61CAE" w:rsidP="00EB3A17">
      <w:pPr>
        <w:ind w:firstLineChars="100" w:firstLine="252"/>
        <w:rPr>
          <w:rStyle w:val="a3"/>
          <w:rFonts w:asciiTheme="minorEastAsia" w:hAnsiTheme="minorEastAsia"/>
          <w:color w:val="auto"/>
        </w:rPr>
      </w:pPr>
      <w:r>
        <w:rPr>
          <w:rStyle w:val="a3"/>
          <w:rFonts w:asciiTheme="minorEastAsia" w:hAnsiTheme="minorEastAsia" w:hint="eastAsia"/>
          <w:color w:val="auto"/>
        </w:rPr>
        <w:t>手話</w:t>
      </w:r>
      <w:r w:rsidR="00EE34AF">
        <w:rPr>
          <w:rStyle w:val="a3"/>
          <w:rFonts w:asciiTheme="minorEastAsia" w:hAnsiTheme="minorEastAsia" w:hint="eastAsia"/>
          <w:color w:val="auto"/>
        </w:rPr>
        <w:t>の普及等に</w:t>
      </w:r>
      <w:r w:rsidR="00421445">
        <w:rPr>
          <w:rStyle w:val="a3"/>
          <w:rFonts w:asciiTheme="minorEastAsia" w:hAnsiTheme="minorEastAsia" w:hint="eastAsia"/>
          <w:color w:val="auto"/>
        </w:rPr>
        <w:t>関する</w:t>
      </w:r>
      <w:r w:rsidR="00EB3A17" w:rsidRPr="00D738BA">
        <w:rPr>
          <w:rStyle w:val="a3"/>
          <w:rFonts w:asciiTheme="minorEastAsia" w:hAnsiTheme="minorEastAsia" w:hint="eastAsia"/>
          <w:color w:val="auto"/>
        </w:rPr>
        <w:t>施策</w:t>
      </w:r>
      <w:r>
        <w:rPr>
          <w:rStyle w:val="a3"/>
          <w:rFonts w:asciiTheme="minorEastAsia" w:hAnsiTheme="minorEastAsia" w:hint="eastAsia"/>
          <w:color w:val="auto"/>
        </w:rPr>
        <w:t>の</w:t>
      </w:r>
      <w:r w:rsidR="00421445">
        <w:rPr>
          <w:rStyle w:val="a3"/>
          <w:rFonts w:asciiTheme="minorEastAsia" w:hAnsiTheme="minorEastAsia" w:hint="eastAsia"/>
          <w:color w:val="auto"/>
        </w:rPr>
        <w:t>策定及び</w:t>
      </w:r>
      <w:r w:rsidR="00EB3A17" w:rsidRPr="00D738BA">
        <w:rPr>
          <w:rStyle w:val="a3"/>
          <w:rFonts w:asciiTheme="minorEastAsia" w:hAnsiTheme="minorEastAsia" w:hint="eastAsia"/>
          <w:color w:val="auto"/>
        </w:rPr>
        <w:t>推進</w:t>
      </w:r>
      <w:r>
        <w:rPr>
          <w:rStyle w:val="a3"/>
          <w:rFonts w:asciiTheme="minorEastAsia" w:hAnsiTheme="minorEastAsia" w:hint="eastAsia"/>
          <w:color w:val="auto"/>
        </w:rPr>
        <w:t>について定めます</w:t>
      </w:r>
      <w:r w:rsidR="00EB3A17" w:rsidRPr="00D738BA">
        <w:rPr>
          <w:rStyle w:val="a3"/>
          <w:rFonts w:asciiTheme="minorEastAsia" w:hAnsiTheme="minorEastAsia" w:hint="eastAsia"/>
          <w:color w:val="auto"/>
        </w:rPr>
        <w:t>。</w:t>
      </w:r>
    </w:p>
    <w:p w:rsidR="00803B48" w:rsidRDefault="00D738BA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F01911" wp14:editId="4AFE6F67">
                <wp:simplePos x="0" y="0"/>
                <wp:positionH relativeFrom="column">
                  <wp:posOffset>4445</wp:posOffset>
                </wp:positionH>
                <wp:positionV relativeFrom="paragraph">
                  <wp:posOffset>97155</wp:posOffset>
                </wp:positionV>
                <wp:extent cx="5753100" cy="135255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352550"/>
                        </a:xfrm>
                        <a:prstGeom prst="roundRect">
                          <a:avLst>
                            <a:gd name="adj" fmla="val 9628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38BA" w:rsidRPr="00EE34AF" w:rsidRDefault="00C61CAE" w:rsidP="00C61CAE">
                            <w:pPr>
                              <w:ind w:left="252" w:hangingChars="100" w:hanging="252"/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・</w:t>
                            </w:r>
                            <w:r w:rsidR="00DC0728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知事</w:t>
                            </w:r>
                            <w:r w:rsidR="00AF1A4F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は</w:t>
                            </w:r>
                            <w:r w:rsidR="00AF1A4F"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  <w:t>、</w:t>
                            </w:r>
                            <w:r w:rsidR="00421445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障害者基本法に規定する</w:t>
                            </w:r>
                            <w:r w:rsidR="00D738BA" w:rsidRPr="00D738B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障害者のための施策に関する基本的な計画</w:t>
                            </w:r>
                            <w:r w:rsidR="00D738B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に</w:t>
                            </w:r>
                            <w:r w:rsidR="00D738BA" w:rsidRPr="00D738BA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おいて</w:t>
                            </w:r>
                            <w:r w:rsidR="00DF4F6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は</w:t>
                            </w:r>
                            <w:r w:rsidR="00D738BA" w:rsidRPr="00D738BA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、手話</w:t>
                            </w:r>
                            <w:r w:rsidR="00421445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の普及等に関する</w:t>
                            </w:r>
                            <w:r w:rsidR="00D738BA" w:rsidRPr="00D738BA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施策</w:t>
                            </w:r>
                            <w:r w:rsidR="00EE34A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を策定し</w:t>
                            </w:r>
                            <w:r w:rsidR="00D738BA" w:rsidRPr="00D738BA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、総合的かつ計画的に推進する</w:t>
                            </w:r>
                            <w:r w:rsidR="00E93FAC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こ</w:t>
                            </w:r>
                            <w:r w:rsidR="00E93FAC" w:rsidRPr="00EE34A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と</w:t>
                            </w:r>
                            <w:r w:rsidR="000F125A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。</w:t>
                            </w:r>
                          </w:p>
                          <w:p w:rsidR="00D738BA" w:rsidRPr="00EE34AF" w:rsidRDefault="00C61CAE" w:rsidP="00C61CAE">
                            <w:pPr>
                              <w:ind w:left="252" w:hangingChars="100" w:hanging="252"/>
                              <w:jc w:val="left"/>
                            </w:pPr>
                            <w:r w:rsidRPr="00EE34A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・</w:t>
                            </w:r>
                            <w:r w:rsidR="00D738BA" w:rsidRPr="00EE34A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施策</w:t>
                            </w:r>
                            <w:r w:rsidR="00EE34A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の策定に当たって</w:t>
                            </w:r>
                            <w:r w:rsidR="0019005F" w:rsidRPr="00EE34A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、</w:t>
                            </w:r>
                            <w:r w:rsidR="0019005F" w:rsidRPr="00EE34AF"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  <w:t>あらかじめ、</w:t>
                            </w:r>
                            <w:r w:rsidR="00EE34A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富山県手話施策推進</w:t>
                            </w:r>
                            <w:r w:rsidR="0019005F" w:rsidRPr="00EE34AF"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  <w:t>協議会の意見を聴</w:t>
                            </w:r>
                            <w:r w:rsidR="00EE34A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く</w:t>
                            </w:r>
                            <w:r w:rsidR="0019005F" w:rsidRPr="00EE34A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こと</w:t>
                            </w:r>
                            <w:r w:rsidR="000F125A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F01911" id="角丸四角形 15" o:spid="_x0000_s1039" style="position:absolute;left:0;text-align:left;margin-left:.35pt;margin-top:7.65pt;width:453pt;height:10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SIowIAABIFAAAOAAAAZHJzL2Uyb0RvYy54bWysVEtu2zAQ3RfoHQjuG1l2lI8ROTASpCgQ&#10;JEGTImuaoiwW/JWkLaXH6Da7bHqFbHqbBugxOkMpjvtZFdWCmuH838zw6LjTiqyFD9KakuY7I0qE&#10;4baSZlnSDzdnbw4oCZGZiilrREnvRKDHs9evjlo3FWPbWFUJT8CJCdPWlbSJ0U2zLPBGaBZ2rBMG&#10;hLX1mkVg/TKrPGvBu1bZeDTay1rrK+ctFyHA7WkvpLPkv64Fj5d1HUQkqqSQW0ynT+cCz2x2xKZL&#10;z1wj+ZAG+4csNJMGgm5cnbLIyMrLP1xpyb0Nto473OrM1rXkItUA1eSj36q5bpgTqRYAJ7gNTOH/&#10;ueUX6ytPZAW9KygxTEOPfnz98v3x8en+Hoinbw8EJABT68IUtK/dlR+4ACTW3NVe4x+qIV2C9m4D&#10;regi4XBZ7BeTfAQd4CDLJ8W4KBL42Yu58yG+FVYTJErq7cpU76GBCVe2Pg8xAVwNWbLqIyW1VtCu&#10;NVPkcG98gGmCw0EXqGeXaGjsmVQq9VsZ0pZ0bwIpEM5g6mrFIpDaAQ7BLClhagnjzKNPwYNVskJr&#10;9JNGU5woTyBsSWOXD2F/0cLIpyw0vVISoRqbahlh4JXUJT0Y4TdYK4NSkUYWSsVKEPEeY6Rit+j6&#10;Rk3QBK8WtrqD7nnbj3Vw/ExC3HMW4hXzAAzUB7sZL+GolYWa7UBR0lj/+W/3qA/jBVJKWtgLAOTT&#10;inlBiXpnYPAO891dXKTE7Bb7Y2D8tmSxLTErfWIBpRxeAccTifpRPZO1t/oWVniOUUHEDIfYPfQD&#10;cxL7fYVHgIv5PKnB8jgWz8214+gcoUPEb7pb5t0wQBFm78I+79AwFojrti5aGjtfRVvLDeg9rkMH&#10;YPGSzfBI4GZv80nr5Smb/QQAAP//AwBQSwMEFAAGAAgAAAAhABwMflbbAAAABwEAAA8AAABkcnMv&#10;ZG93bnJldi54bWxMjsFOwzAQRO9I/IO1SNyo01SENsSpSiXECYkWpF7deEks7HWI3TTw9SwnOO7M&#10;6O2r1pN3YsQh2kAK5rMMBFITjKVWwdvr480SREyajHaBUMEXRljXlxeVLk040w7HfWoFQyiWWkGX&#10;Ul9KGZsOvY6z0CNx9x4GrxOfQyvNoM8M907mWVZIry3xh073uO2w+difvIK7z2+H4/O0Ge2LfdjS&#10;kz6080Kp66tpcw8i4ZT+xvCrz+pQs9MxnMhE4ZjBO05vFyC4XWUFB0cFeb5cgKwr+d+//gEAAP//&#10;AwBQSwECLQAUAAYACAAAACEAtoM4kv4AAADhAQAAEwAAAAAAAAAAAAAAAAAAAAAAW0NvbnRlbnRf&#10;VHlwZXNdLnhtbFBLAQItABQABgAIAAAAIQA4/SH/1gAAAJQBAAALAAAAAAAAAAAAAAAAAC8BAABf&#10;cmVscy8ucmVsc1BLAQItABQABgAIAAAAIQDp3mSIowIAABIFAAAOAAAAAAAAAAAAAAAAAC4CAABk&#10;cnMvZTJvRG9jLnhtbFBLAQItABQABgAIAAAAIQAcDH5W2wAAAAcBAAAPAAAAAAAAAAAAAAAAAP0E&#10;AABkcnMvZG93bnJldi54bWxQSwUGAAAAAAQABADzAAAABQYAAAAA&#10;" filled="f" strokecolor="black [3213]" strokeweight=".5pt">
                <v:stroke joinstyle="miter"/>
                <v:textbox>
                  <w:txbxContent>
                    <w:p w:rsidR="00D738BA" w:rsidRPr="00EE34AF" w:rsidRDefault="00C61CAE" w:rsidP="00C61CAE">
                      <w:pPr>
                        <w:ind w:left="252" w:hangingChars="100" w:hanging="252"/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・</w:t>
                      </w:r>
                      <w:r w:rsidR="00DC0728">
                        <w:rPr>
                          <w:rStyle w:val="a3"/>
                          <w:rFonts w:hAnsi="ＭＳ 明朝" w:hint="eastAsia"/>
                          <w:color w:val="auto"/>
                        </w:rPr>
                        <w:t>知事</w:t>
                      </w:r>
                      <w:r w:rsidR="00AF1A4F">
                        <w:rPr>
                          <w:rStyle w:val="a3"/>
                          <w:rFonts w:hAnsi="ＭＳ 明朝" w:hint="eastAsia"/>
                          <w:color w:val="auto"/>
                        </w:rPr>
                        <w:t>は</w:t>
                      </w:r>
                      <w:r w:rsidR="00AF1A4F">
                        <w:rPr>
                          <w:rStyle w:val="a3"/>
                          <w:rFonts w:hAnsi="ＭＳ 明朝"/>
                          <w:color w:val="auto"/>
                        </w:rPr>
                        <w:t>、</w:t>
                      </w:r>
                      <w:r w:rsidR="00421445">
                        <w:rPr>
                          <w:rStyle w:val="a3"/>
                          <w:rFonts w:hAnsi="ＭＳ 明朝" w:hint="eastAsia"/>
                          <w:color w:val="auto"/>
                        </w:rPr>
                        <w:t>障害者基本法に規定する</w:t>
                      </w:r>
                      <w:r w:rsidR="00D738BA" w:rsidRPr="00D738BA">
                        <w:rPr>
                          <w:rStyle w:val="a3"/>
                          <w:rFonts w:hAnsi="ＭＳ 明朝" w:hint="eastAsia"/>
                          <w:color w:val="auto"/>
                        </w:rPr>
                        <w:t>障害者のための施策に関する基本的な計画</w:t>
                      </w:r>
                      <w:r w:rsidR="00D738BA">
                        <w:rPr>
                          <w:rStyle w:val="a3"/>
                          <w:rFonts w:hAnsi="ＭＳ 明朝" w:hint="eastAsia"/>
                          <w:color w:val="auto"/>
                        </w:rPr>
                        <w:t>に</w:t>
                      </w:r>
                      <w:r w:rsidR="00D738BA" w:rsidRPr="00D738BA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おいて</w:t>
                      </w:r>
                      <w:r w:rsidR="00DF4F6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は</w:t>
                      </w:r>
                      <w:r w:rsidR="00D738BA" w:rsidRPr="00D738BA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、手話</w:t>
                      </w:r>
                      <w:r w:rsidR="00421445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の普及等に関する</w:t>
                      </w:r>
                      <w:r w:rsidR="00D738BA" w:rsidRPr="00D738BA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施策</w:t>
                      </w:r>
                      <w:r w:rsidR="00EE34A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を策定し</w:t>
                      </w:r>
                      <w:r w:rsidR="00D738BA" w:rsidRPr="00D738BA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、総合的かつ計画的に推進する</w:t>
                      </w:r>
                      <w:r w:rsidR="00E93FAC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こ</w:t>
                      </w:r>
                      <w:r w:rsidR="00E93FAC" w:rsidRPr="00EE34A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と</w:t>
                      </w:r>
                      <w:r w:rsidR="000F125A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。</w:t>
                      </w:r>
                    </w:p>
                    <w:p w:rsidR="00D738BA" w:rsidRPr="00EE34AF" w:rsidRDefault="00C61CAE" w:rsidP="00C61CAE">
                      <w:pPr>
                        <w:ind w:left="252" w:hangingChars="100" w:hanging="252"/>
                        <w:jc w:val="left"/>
                      </w:pPr>
                      <w:r w:rsidRPr="00EE34A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・</w:t>
                      </w:r>
                      <w:r w:rsidR="00D738BA" w:rsidRPr="00EE34A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施策</w:t>
                      </w:r>
                      <w:r w:rsidR="00EE34A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の策定に当たって</w:t>
                      </w:r>
                      <w:r w:rsidR="0019005F" w:rsidRPr="00EE34A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、</w:t>
                      </w:r>
                      <w:r w:rsidR="0019005F" w:rsidRPr="00EE34AF"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  <w:t>あらかじめ、</w:t>
                      </w:r>
                      <w:r w:rsidR="00EE34A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富山県手話施策推進</w:t>
                      </w:r>
                      <w:r w:rsidR="0019005F" w:rsidRPr="00EE34AF"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  <w:t>協議会の意見を聴</w:t>
                      </w:r>
                      <w:r w:rsidR="00EE34A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く</w:t>
                      </w:r>
                      <w:r w:rsidR="0019005F" w:rsidRPr="00EE34A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こと</w:t>
                      </w:r>
                      <w:r w:rsidR="000F125A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3B48" w:rsidRDefault="00803B48" w:rsidP="00803B48"/>
    <w:p w:rsidR="00D738BA" w:rsidRDefault="00D738BA" w:rsidP="00803B48"/>
    <w:p w:rsidR="00D738BA" w:rsidRDefault="00D738BA" w:rsidP="00803B48"/>
    <w:p w:rsidR="00D738BA" w:rsidRDefault="00D738BA" w:rsidP="00803B48"/>
    <w:p w:rsidR="00E9674D" w:rsidRDefault="00E9674D" w:rsidP="00803B48"/>
    <w:p w:rsidR="00E9674D" w:rsidRDefault="00E9674D" w:rsidP="00803B48"/>
    <w:p w:rsidR="00E9674D" w:rsidRDefault="00E9674D" w:rsidP="00803B48"/>
    <w:p w:rsidR="00E9674D" w:rsidRDefault="00E9674D" w:rsidP="00803B48"/>
    <w:p w:rsidR="00803B48" w:rsidRDefault="00803B48" w:rsidP="00803B4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92E601" wp14:editId="2E8E9313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5753100" cy="324000"/>
                <wp:effectExtent l="57150" t="19050" r="76200" b="1143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schemeClr val="tx1">
                              <a:alpha val="7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B48" w:rsidRPr="009D3FE7" w:rsidRDefault="00E9674D" w:rsidP="00803B4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７</w:t>
                            </w:r>
                            <w:r w:rsidR="00803B4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11E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基本的施策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92E601" id="正方形/長方形 16" o:spid="_x0000_s1040" style="position:absolute;left:0;text-align:left;margin-left:.35pt;margin-top:1.15pt;width:453pt;height:25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o7CAMAAIoGAAAOAAAAZHJzL2Uyb0RvYy54bWysVc1uEzEQviPxDpbvdJM025+omypqVYRU&#10;tVVT1LPj9WYteW1jT7Ip7wEPAGfOiAOPQyXegrF3s0kgXBCXzYxn5pv/ydn5qlJkKZyXRme0f9Cj&#10;RGhucqnnGX37cPXqhBIPTOdMGS0y+iQ8PR+/fHFW25EYmNKoXDiCINqPapvREsCOksTzUlTMHxgr&#10;NAoL4yoGyLp5kjtWI3qlkkGvd5TUxuXWGS68x9fLRkjHEb8oBIfbovACiMooxgbx6+J3Fr7J+IyN&#10;5o7ZUvI2DPYPUVRManTaQV0yYGTh5B9QleTOeFPAATdVYopCchFzwGz6vd+ymZbMipgLFsfbrkz+&#10;/8Hym+WdIzLH3h1RolmFPXr+8vn547cf3z8lPz98bSiCUixVbf0ILab2zrWcRzLkvSpcFX4xI7KK&#10;5X3qyitWQDg+psfpYb+HXeAoOxwMe0gjTLKxts7Da2EqEoiMOmxfrCpbXntoVNcqwZk3SuZXUqnI&#10;hJERF8qRJcNmz+b9FnxHS2lSZ/Q0HaQReEcWh26DAKs9CBis0sGdiMOFYcWsFyDctMxrMlMLd8+w&#10;nGnvJKSay5DI4UnMO5c4eWnIO4iYmuPKACXOwKOEMnY7FG1PNiGW8MyULVmT4HFEaYrSRR6radbR&#10;RG4r0CT0r+lYpOBJiYCq9L0ocAiwR4N93hnnQkMTgS9ZLpoI0r9GEAEDcoHN6bBbgN0+rbGbRFr9&#10;YNrE3RnvLcuucWcRPRsNnXEltXH7MlOYVeu50ceSbZUmkLCarZoFGQbV8DQz+RNuDfYtTrq3/Eri&#10;wF4zD3fM4f3A7uJNhFv8FMrgwJmWoqQ07v2+96CPa41SSmq8Rxn17xbMCUrUG40Lf9ofDhEWIjNM&#10;jwfIuG3JbFuiF9WFwS3o4/W1PJJBH9SaLJypHvF0ToJXFDHN0XdGObg1cwHNncTjy8VkEtXwaFkG&#10;13pqeQAPhQ4L+bB6ZM62Wwu47zdmfbtwZneXt9ENltpMFmAKGTd7U9e2BXjw4vy2xzlc1G0+am3+&#10;Qsa/AAAA//8DAFBLAwQUAAYACAAAACEASRI7ud0AAAAFAQAADwAAAGRycy9kb3ducmV2LnhtbEyO&#10;y07DMBBF90j8gzVIbKLWaSNaGjKpEA+xqECi5AOc2HlAPI5ipw1/z7CC5dW9Ovdk+9n24mRG3zlC&#10;WC1jEIYqpztqEIqP58UtCB8UadU7MgjfxsM+v7zIVKrdmd7N6RgawRDyqUJoQxhSKX3VGqv80g2G&#10;uKvdaFXgODZSj+rMcNvLdRxvpFUd8UOrBvPQmurrOFmEsnh7qleHFzk0j3U0Fa/R526OEK+v5vs7&#10;EMHM4W8Mv/qsDjk7lW4i7UWPsOUdwjoBweUu3nAuEW6SBGSeyf/2+Q8AAAD//wMAUEsBAi0AFAAG&#10;AAgAAAAhALaDOJL+AAAA4QEAABMAAAAAAAAAAAAAAAAAAAAAAFtDb250ZW50X1R5cGVzXS54bWxQ&#10;SwECLQAUAAYACAAAACEAOP0h/9YAAACUAQAACwAAAAAAAAAAAAAAAAAvAQAAX3JlbHMvLnJlbHNQ&#10;SwECLQAUAAYACAAAACEAKt5aOwgDAACKBgAADgAAAAAAAAAAAAAAAAAuAgAAZHJzL2Uyb0RvYy54&#10;bWxQSwECLQAUAAYACAAAACEASRI7ud0AAAAFAQAADwAAAAAAAAAAAAAAAABiBQAAZHJzL2Rvd25y&#10;ZXYueG1sUEsFBgAAAAAEAAQA8wAAAGwGAAAAAA==&#10;" fillcolor="white [3212]" strokecolor="black [3213]">
                <v:shadow on="t" color="black [3213]" opacity="45875f" origin=",-.5" offset="0,3pt"/>
                <v:textbox>
                  <w:txbxContent>
                    <w:p w:rsidR="00803B48" w:rsidRPr="009D3FE7" w:rsidRDefault="00E9674D" w:rsidP="00803B4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７</w:t>
                      </w:r>
                      <w:r w:rsidR="00803B4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611E0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基本的施策</w:t>
                      </w:r>
                    </w:p>
                  </w:txbxContent>
                </v:textbox>
              </v:rect>
            </w:pict>
          </mc:Fallback>
        </mc:AlternateContent>
      </w:r>
    </w:p>
    <w:p w:rsidR="00803B48" w:rsidRDefault="00803B48" w:rsidP="00803B48"/>
    <w:p w:rsidR="00803B48" w:rsidRPr="007D531F" w:rsidRDefault="00567E37" w:rsidP="007D531F">
      <w:pPr>
        <w:ind w:firstLineChars="100" w:firstLine="252"/>
      </w:pPr>
      <w:r>
        <w:rPr>
          <w:rStyle w:val="a3"/>
          <w:rFonts w:hAnsi="ＭＳ 明朝" w:hint="eastAsia"/>
          <w:color w:val="auto"/>
        </w:rPr>
        <w:t>手話</w:t>
      </w:r>
      <w:r w:rsidR="00955EB0">
        <w:rPr>
          <w:rStyle w:val="a3"/>
          <w:rFonts w:hAnsi="ＭＳ 明朝" w:hint="eastAsia"/>
          <w:color w:val="auto"/>
        </w:rPr>
        <w:t>の普及等</w:t>
      </w:r>
      <w:r w:rsidR="007D531F">
        <w:rPr>
          <w:rStyle w:val="a3"/>
          <w:rFonts w:hAnsi="ＭＳ 明朝" w:hint="eastAsia"/>
          <w:color w:val="auto"/>
        </w:rPr>
        <w:t>に関する施策の基本的な方向性を定めます。</w:t>
      </w:r>
    </w:p>
    <w:p w:rsidR="00D327D2" w:rsidRDefault="00D327D2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99CCE6" wp14:editId="34567DA7">
                <wp:simplePos x="0" y="0"/>
                <wp:positionH relativeFrom="column">
                  <wp:posOffset>4445</wp:posOffset>
                </wp:positionH>
                <wp:positionV relativeFrom="paragraph">
                  <wp:posOffset>96521</wp:posOffset>
                </wp:positionV>
                <wp:extent cx="5753100" cy="13906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390650"/>
                        </a:xfrm>
                        <a:prstGeom prst="roundRect">
                          <a:avLst>
                            <a:gd name="adj" fmla="val 761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27D2" w:rsidRPr="00EB3A17" w:rsidRDefault="00D327D2" w:rsidP="00D327D2">
                            <w:pPr>
                              <w:rPr>
                                <w:rStyle w:val="a3"/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EB3A17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（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１</w:t>
                            </w:r>
                            <w:r w:rsidRPr="00EB3A17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）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相談及び意思疎通</w:t>
                            </w:r>
                            <w:r w:rsidR="003D743F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の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支援体制の整備</w:t>
                            </w:r>
                          </w:p>
                          <w:p w:rsidR="00D327D2" w:rsidRDefault="00D327D2" w:rsidP="00D327D2">
                            <w:pPr>
                              <w:spacing w:line="160" w:lineRule="exact"/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</w:pPr>
                          </w:p>
                          <w:p w:rsidR="00D327D2" w:rsidRPr="00D327D2" w:rsidRDefault="00D327D2" w:rsidP="00D327D2">
                            <w:pPr>
                              <w:ind w:leftChars="100" w:left="504" w:hangingChars="100" w:hanging="252"/>
                              <w:rPr>
                                <w:rFonts w:asciiTheme="minorEastAsia" w:hAnsiTheme="minorEastAsia"/>
                                <w:smallCaps/>
                              </w:rPr>
                            </w:pP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・</w:t>
                            </w:r>
                            <w:r w:rsidR="00886B9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手話通訳者の派遣、</w:t>
                            </w:r>
                            <w:r w:rsidRPr="000A7295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ろう者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等</w:t>
                            </w:r>
                            <w:r w:rsidR="003D743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から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の</w:t>
                            </w:r>
                            <w:r w:rsidR="003D743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相談対応</w:t>
                            </w:r>
                            <w:r w:rsidR="003D743F"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  <w:t>や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情報</w:t>
                            </w:r>
                            <w:r w:rsidR="0019005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提供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を行う拠点</w:t>
                            </w:r>
                            <w:r w:rsidR="005D40F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となる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施設</w:t>
                            </w:r>
                            <w:r w:rsidR="00886B9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を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支援</w:t>
                            </w:r>
                            <w:r w:rsidR="00886B9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する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こと</w:t>
                            </w:r>
                            <w:r w:rsidR="000F125A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。</w:t>
                            </w:r>
                          </w:p>
                          <w:p w:rsidR="00D327D2" w:rsidRPr="00EB3A17" w:rsidRDefault="00D327D2" w:rsidP="00D327D2">
                            <w:pPr>
                              <w:ind w:leftChars="100" w:left="504" w:hangingChars="100" w:hanging="252"/>
                            </w:pPr>
                            <w:r>
                              <w:rPr>
                                <w:rFonts w:hAnsi="ＭＳ 明朝" w:hint="eastAsia"/>
                                <w:smallCaps/>
                              </w:rPr>
                              <w:t>・ろう者</w:t>
                            </w:r>
                            <w:r w:rsidR="003D743F">
                              <w:rPr>
                                <w:rFonts w:hAnsi="ＭＳ 明朝" w:hint="eastAsia"/>
                                <w:smallCaps/>
                              </w:rPr>
                              <w:t>等</w:t>
                            </w:r>
                            <w:r>
                              <w:rPr>
                                <w:rFonts w:hAnsi="ＭＳ 明朝" w:hint="eastAsia"/>
                                <w:smallCaps/>
                              </w:rPr>
                              <w:t>が手話通訳者</w:t>
                            </w:r>
                            <w:r w:rsidRPr="000A7295">
                              <w:rPr>
                                <w:rFonts w:hAnsi="ＭＳ 明朝" w:hint="eastAsia"/>
                                <w:smallCaps/>
                              </w:rPr>
                              <w:t>による意思疎通</w:t>
                            </w:r>
                            <w:r w:rsidR="00886B9E">
                              <w:rPr>
                                <w:rFonts w:hAnsi="ＭＳ 明朝" w:hint="eastAsia"/>
                                <w:smallCaps/>
                              </w:rPr>
                              <w:t>の</w:t>
                            </w:r>
                            <w:r w:rsidRPr="000A7295">
                              <w:rPr>
                                <w:rFonts w:hAnsi="ＭＳ 明朝" w:hint="eastAsia"/>
                                <w:smallCaps/>
                              </w:rPr>
                              <w:t>支援を受けられる体制の整備を図る</w:t>
                            </w:r>
                            <w:r>
                              <w:rPr>
                                <w:rFonts w:hAnsi="ＭＳ 明朝" w:hint="eastAsia"/>
                                <w:smallCaps/>
                              </w:rPr>
                              <w:t>こと</w:t>
                            </w:r>
                            <w:r w:rsidR="000F125A">
                              <w:rPr>
                                <w:rFonts w:hAnsi="ＭＳ 明朝" w:hint="eastAsia"/>
                                <w:smallCaps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199CCE6" id="角丸四角形 2" o:spid="_x0000_s1041" style="position:absolute;left:0;text-align:left;margin-left:.35pt;margin-top:7.6pt;width:453pt;height:10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QdrQIAACUFAAAOAAAAZHJzL2Uyb0RvYy54bWysVEtu2zAQ3RfoHQjuG1lO7CRG5MBIkKJA&#10;kAZNiqxpirJU8FeStuweo9vsuukVsultGqDH6COlOO5nVVQLaobzfzPDk9O1kmQlnG+MLmi+N6BE&#10;aG7KRi8K+v724tURJT4wXTJptCjoRnh6On354qS1EzE0tZGlcAROtJ+0tqB1CHaSZZ7XQjG/Z6zQ&#10;EFbGKRbAukVWOtbCu5LZcDAYZ61xpXWGC+9xe94J6TT5ryrBw9uq8iIQWVDkFtLp0jmPZzY9YZOF&#10;Y7ZueJ8G+4csFGs0gm5dnbPAyNI1f7hSDXfGmyrscaMyU1UNF6kGVJMPfqvmpmZWpFoAjrdbmPz/&#10;c8uvVteONGVBh5RoptCiH18/f394eLy/B/H47QsZRpBa6yfQvbHXruc8yFjxunIq/lELWSdgN1tg&#10;xToQjsvR4Wg/HwB/Dlm+fzwYjxL02bO5dT68FkaRSBTUmaUu36F9CVW2uvQhwVv2SbLyAyWVkmjW&#10;iklyOM6PY5pw2OuCenIZDbW5aKRM3ZaatAUd7yMFwhlmrpIsgFQWKHi9oITJBYaZB5eCeyObMlpH&#10;P37jz6QjiFlQjGFp2lsUSYlkPkCAytPX5/KLaUznnPm6M06iqMYmqgnYAdmogh7tWksdpSJNMeqP&#10;5cU2dMBHKqzn69S7fBQ9xau5KTdoqDPdpHvLLxrEvUR618wBLRSNdQ1vcVTSAAjTU5TUxn36233U&#10;x8RBSkmLVQFKH5fMCVT9RmMWj/ODg7hbiTkYHQ7BuF3JfFeil+rMAL0cD4PliYz6QT6RlTPqDls9&#10;i1EhYpojdtePnjkL3QrjXeBiNktq2CfLwqW+sTw6j9BFxG/Xd8zZfqoCenVlntaqn5WI665utNRm&#10;tgymaragd7j2HcAuJpv+3YjLvssnrefXbfoTAAD//wMAUEsDBBQABgAIAAAAIQAFQZdJ2wAAAAcB&#10;AAAPAAAAZHJzL2Rvd25yZXYueG1sTI7NTsMwEITvSLyDtUjcqE2A0oY4FULihHJoQEi9OcmSWI3X&#10;wXbb8PYsJ3qcH818xWZ2ozhiiNaThtuFAoHU+s5Sr+Hj/fVmBSImQ50ZPaGGH4ywKS8vCpN3/kRb&#10;PNapFzxCMTcahpSmXMrYDuhMXPgJibMvH5xJLEMvu2BOPO5GmSm1lM5Y4ofBTPgyYLuvD07Dtgp+&#10;bVXjdt/VJ9n9XKu3ymp9fTU/P4FIOKf/MvzhMzqUzNT4A3VRjBoeucfuQwaC07VastFoyO7uM5Bl&#10;Ic/5y18AAAD//wMAUEsBAi0AFAAGAAgAAAAhALaDOJL+AAAA4QEAABMAAAAAAAAAAAAAAAAAAAAA&#10;AFtDb250ZW50X1R5cGVzXS54bWxQSwECLQAUAAYACAAAACEAOP0h/9YAAACUAQAACwAAAAAAAAAA&#10;AAAAAAAvAQAAX3JlbHMvLnJlbHNQSwECLQAUAAYACAAAACEAnAFUHa0CAAAlBQAADgAAAAAAAAAA&#10;AAAAAAAuAgAAZHJzL2Uyb0RvYy54bWxQSwECLQAUAAYACAAAACEABUGXSdsAAAAHAQAADwAAAAAA&#10;AAAAAAAAAAAHBQAAZHJzL2Rvd25yZXYueG1sUEsFBgAAAAAEAAQA8wAAAA8GAAAAAA==&#10;" filled="f" strokecolor="windowText" strokeweight=".5pt">
                <v:stroke joinstyle="miter"/>
                <v:textbox>
                  <w:txbxContent>
                    <w:p w:rsidR="00D327D2" w:rsidRPr="00EB3A17" w:rsidRDefault="00D327D2" w:rsidP="00D327D2">
                      <w:pPr>
                        <w:rPr>
                          <w:rStyle w:val="a3"/>
                          <w:rFonts w:asciiTheme="majorEastAsia" w:eastAsiaTheme="majorEastAsia" w:hAnsiTheme="majorEastAsia"/>
                          <w:color w:val="auto"/>
                        </w:rPr>
                      </w:pPr>
                      <w:r w:rsidRPr="00EB3A17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（</w:t>
                      </w: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１</w:t>
                      </w:r>
                      <w:r w:rsidRPr="00EB3A17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）</w:t>
                      </w: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相談及び意思疎通</w:t>
                      </w:r>
                      <w:r w:rsidR="003D743F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の</w:t>
                      </w: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支援体制の整備</w:t>
                      </w:r>
                    </w:p>
                    <w:p w:rsidR="00D327D2" w:rsidRDefault="00D327D2" w:rsidP="00D327D2">
                      <w:pPr>
                        <w:spacing w:line="160" w:lineRule="exact"/>
                        <w:rPr>
                          <w:rStyle w:val="a3"/>
                          <w:rFonts w:hAnsi="ＭＳ 明朝"/>
                          <w:color w:val="auto"/>
                        </w:rPr>
                      </w:pPr>
                    </w:p>
                    <w:p w:rsidR="00D327D2" w:rsidRPr="00D327D2" w:rsidRDefault="00D327D2" w:rsidP="00D327D2">
                      <w:pPr>
                        <w:ind w:leftChars="100" w:left="504" w:hangingChars="100" w:hanging="252"/>
                        <w:rPr>
                          <w:rFonts w:asciiTheme="minorEastAsia" w:hAnsiTheme="minorEastAsia"/>
                          <w:smallCaps/>
                        </w:rPr>
                      </w:pP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・</w:t>
                      </w:r>
                      <w:r w:rsidR="00886B9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手話通訳者の派遣、</w:t>
                      </w:r>
                      <w:r w:rsidRPr="000A7295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ろう者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等</w:t>
                      </w:r>
                      <w:r w:rsidR="003D743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から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の</w:t>
                      </w:r>
                      <w:r w:rsidR="003D743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相談対応</w:t>
                      </w:r>
                      <w:r w:rsidR="003D743F"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  <w:t>や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情報</w:t>
                      </w:r>
                      <w:r w:rsidR="0019005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提供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を行う拠点</w:t>
                      </w:r>
                      <w:r w:rsidR="005D40F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となる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施設</w:t>
                      </w:r>
                      <w:r w:rsidR="00886B9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を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支援</w:t>
                      </w:r>
                      <w:r w:rsidR="00886B9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する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こと</w:t>
                      </w:r>
                      <w:r w:rsidR="000F125A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。</w:t>
                      </w:r>
                    </w:p>
                    <w:p w:rsidR="00D327D2" w:rsidRPr="00EB3A17" w:rsidRDefault="00D327D2" w:rsidP="00D327D2">
                      <w:pPr>
                        <w:ind w:leftChars="100" w:left="504" w:hangingChars="100" w:hanging="252"/>
                      </w:pPr>
                      <w:r>
                        <w:rPr>
                          <w:rFonts w:hAnsi="ＭＳ 明朝" w:hint="eastAsia"/>
                          <w:smallCaps/>
                        </w:rPr>
                        <w:t>・ろう者</w:t>
                      </w:r>
                      <w:r w:rsidR="003D743F">
                        <w:rPr>
                          <w:rFonts w:hAnsi="ＭＳ 明朝" w:hint="eastAsia"/>
                          <w:smallCaps/>
                        </w:rPr>
                        <w:t>等</w:t>
                      </w:r>
                      <w:r>
                        <w:rPr>
                          <w:rFonts w:hAnsi="ＭＳ 明朝" w:hint="eastAsia"/>
                          <w:smallCaps/>
                        </w:rPr>
                        <w:t>が手話通訳者</w:t>
                      </w:r>
                      <w:r w:rsidRPr="000A7295">
                        <w:rPr>
                          <w:rFonts w:hAnsi="ＭＳ 明朝" w:hint="eastAsia"/>
                          <w:smallCaps/>
                        </w:rPr>
                        <w:t>による意思疎通</w:t>
                      </w:r>
                      <w:r w:rsidR="00886B9E">
                        <w:rPr>
                          <w:rFonts w:hAnsi="ＭＳ 明朝" w:hint="eastAsia"/>
                          <w:smallCaps/>
                        </w:rPr>
                        <w:t>の</w:t>
                      </w:r>
                      <w:r w:rsidRPr="000A7295">
                        <w:rPr>
                          <w:rFonts w:hAnsi="ＭＳ 明朝" w:hint="eastAsia"/>
                          <w:smallCaps/>
                        </w:rPr>
                        <w:t>支援を受けられる体制の整備を図る</w:t>
                      </w:r>
                      <w:r>
                        <w:rPr>
                          <w:rFonts w:hAnsi="ＭＳ 明朝" w:hint="eastAsia"/>
                          <w:smallCaps/>
                        </w:rPr>
                        <w:t>こと</w:t>
                      </w:r>
                      <w:r w:rsidR="000F125A">
                        <w:rPr>
                          <w:rFonts w:hAnsi="ＭＳ 明朝" w:hint="eastAsia"/>
                          <w:smallCaps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27D2" w:rsidRDefault="00D327D2" w:rsidP="00803B48"/>
    <w:p w:rsidR="00D327D2" w:rsidRDefault="00D327D2" w:rsidP="00803B48"/>
    <w:p w:rsidR="00D327D2" w:rsidRDefault="00D327D2" w:rsidP="00803B48"/>
    <w:p w:rsidR="00D327D2" w:rsidRDefault="00D327D2" w:rsidP="00803B48"/>
    <w:p w:rsidR="00D327D2" w:rsidRDefault="00D327D2" w:rsidP="00803B48"/>
    <w:p w:rsidR="00D327D2" w:rsidRDefault="00D327D2" w:rsidP="00803B48"/>
    <w:p w:rsidR="00D327D2" w:rsidRDefault="00C56170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DB76AF" wp14:editId="1264E43B">
                <wp:simplePos x="0" y="0"/>
                <wp:positionH relativeFrom="column">
                  <wp:posOffset>4445</wp:posOffset>
                </wp:positionH>
                <wp:positionV relativeFrom="paragraph">
                  <wp:posOffset>21590</wp:posOffset>
                </wp:positionV>
                <wp:extent cx="5753100" cy="900000"/>
                <wp:effectExtent l="0" t="0" r="19050" b="1460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00000"/>
                        </a:xfrm>
                        <a:prstGeom prst="roundRect">
                          <a:avLst>
                            <a:gd name="adj" fmla="val 951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7295" w:rsidRPr="00EB3A17" w:rsidRDefault="000A7295" w:rsidP="000A7295">
                            <w:pPr>
                              <w:rPr>
                                <w:rStyle w:val="a3"/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EB3A17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（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２</w:t>
                            </w:r>
                            <w:r w:rsidRPr="00EB3A17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）手話</w:t>
                            </w:r>
                            <w:r w:rsidR="00D327D2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による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/>
                                <w:color w:val="auto"/>
                              </w:rPr>
                              <w:t>情報発信</w:t>
                            </w:r>
                            <w:r w:rsidRPr="00EB3A17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等</w:t>
                            </w:r>
                          </w:p>
                          <w:p w:rsidR="000A7295" w:rsidRPr="000A7295" w:rsidRDefault="000A7295" w:rsidP="000A7295">
                            <w:pPr>
                              <w:spacing w:line="160" w:lineRule="exact"/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</w:pPr>
                          </w:p>
                          <w:p w:rsidR="00D327D2" w:rsidRDefault="000A7295" w:rsidP="00D327D2">
                            <w:pPr>
                              <w:ind w:leftChars="100" w:left="504" w:hangingChars="100" w:hanging="252"/>
                            </w:pP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・</w:t>
                            </w:r>
                            <w:r w:rsidRPr="000A7295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ろう者</w:t>
                            </w:r>
                            <w:r w:rsidR="003D743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等</w:t>
                            </w:r>
                            <w:r w:rsidRPr="000A7295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が県政に関する情報を</w:t>
                            </w:r>
                            <w:r w:rsidR="003D743F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取得する</w:t>
                            </w:r>
                            <w:r w:rsidRPr="000A7295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ことができるよう、手話</w:t>
                            </w:r>
                            <w:r w:rsidR="00D327D2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による</w:t>
                            </w:r>
                            <w:r w:rsidRPr="000A7295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情報発信を行う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こと</w:t>
                            </w:r>
                            <w:r w:rsidR="000F125A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4DB76AF" id="角丸四角形 13" o:spid="_x0000_s1042" style="position:absolute;left:0;text-align:left;margin-left:.35pt;margin-top:1.7pt;width:453pt;height:70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1yXrAIAACYFAAAOAAAAZHJzL2Uyb0RvYy54bWysVEtu2zAQ3RfoHQjuG9lJnI8QOTASpCgQ&#10;pEGTImuaoiwV/JWkLbnH6Da7bnqFbHqbBugx+kgpjvtZFdWCGnJmHmfezPDktFOSrITzjdEFHe+M&#10;KBGam7LRi4K+v714dUSJD0yXTBotCroWnp5OX744aW0udk1tZCkcAYj2eWsLWodg8yzzvBaK+R1j&#10;hYayMk6xgK1bZKVjLdCVzHZHo4OsNa60znDhPU7PeyWdJvyqEjy8rSovApEFRWwhrS6t87hm0xOW&#10;LxyzdcOHMNg/RKFYo3HpBuqcBUaWrvkDSjXcGW+qsMONykxVNVykHJDNePRbNjc1syLlAnK83dDk&#10;/x8sv1pdO9KUqN0eJZop1OjH18/fHx4e7+8hPH77QqABTa31Oaxv7LUbdh5izLmrnIp/ZEO6RO16&#10;Q63oAuE4nBxO9sYjVIBDdzyKXwTNnr2t8+G1MIpEoaDOLHX5DvVLtLLVpQ+J33IIkpUfKKmURLVW&#10;TJLjyfhoABxsAf0EGR21uWikTOWWmrQFPdibxHAYmq6SLEBUFjR4vaCEyQW6mQeXLvdGNmX0jjh+&#10;7c+kI7izoOjD0rS3yJESyXyAAolvJ/eLawznnPm6d06qGDLLVRMwBLJRBT3a9pY6akVqY+Qf+YpV&#10;6HmPUujmXV+8g4gUj+amXKOizvSt7i2/aHDvJcK7Zg5sIWnMa3iLpZIGRJhBoqQ27tPfzqM9Wg5a&#10;SlrMClj6uGROIOs3Gs14PN7fj8OVNvuTw11s3LZmvq3RS3VmwN4YL4PlSYz2QT6JlTPqDmM9i7dC&#10;xTTH3X09hs1Z6GcYDwMXs1kyw0BZFi71jeURPFIXGb/t7pizQ1cF1OrKPM0Vy1OvRF63baOnNrNl&#10;MFWzIb3ndagAhjH5DA9HnPbtfbJ6ft6mPwEAAP//AwBQSwMEFAAGAAgAAAAhAK3mY1XaAAAABgEA&#10;AA8AAABkcnMvZG93bnJldi54bWxMjk1PwzAQRO9I/AdrkbhRp7QECHGq8lHBEQqC6zbeJoF4Hdlu&#10;G/49ywmOo3maeeVidL3aU4idZwPTSQaKuPa248bA2+vq7ApUTMgWe89k4JsiLKrjoxIL6w/8Qvt1&#10;apSMcCzQQJvSUGgd65YcxokfiKXb+uAwSQyNtgEPMu56fZ5luXbYsTy0ONBdS/XXeucMPDx/vrtc&#10;N09d2N7eL2fD4wrzD2NOT8blDahEY/qD4Vdf1KESp43fsY2qN3ApnIHZHJSU11kueSPU/GIKuir1&#10;f/3qBwAA//8DAFBLAQItABQABgAIAAAAIQC2gziS/gAAAOEBAAATAAAAAAAAAAAAAAAAAAAAAABb&#10;Q29udGVudF9UeXBlc10ueG1sUEsBAi0AFAAGAAgAAAAhADj9If/WAAAAlAEAAAsAAAAAAAAAAAAA&#10;AAAALwEAAF9yZWxzLy5yZWxzUEsBAi0AFAAGAAgAAAAhACHPXJesAgAAJgUAAA4AAAAAAAAAAAAA&#10;AAAALgIAAGRycy9lMm9Eb2MueG1sUEsBAi0AFAAGAAgAAAAhAK3mY1XaAAAABgEAAA8AAAAAAAAA&#10;AAAAAAAABgUAAGRycy9kb3ducmV2LnhtbFBLBQYAAAAABAAEAPMAAAANBgAAAAA=&#10;" filled="f" strokecolor="windowText" strokeweight=".5pt">
                <v:stroke joinstyle="miter"/>
                <v:textbox>
                  <w:txbxContent>
                    <w:p w:rsidR="000A7295" w:rsidRPr="00EB3A17" w:rsidRDefault="000A7295" w:rsidP="000A7295">
                      <w:pPr>
                        <w:rPr>
                          <w:rStyle w:val="a3"/>
                          <w:rFonts w:asciiTheme="majorEastAsia" w:eastAsiaTheme="majorEastAsia" w:hAnsiTheme="majorEastAsia"/>
                          <w:color w:val="auto"/>
                        </w:rPr>
                      </w:pPr>
                      <w:r w:rsidRPr="00EB3A17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（</w:t>
                      </w: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２</w:t>
                      </w:r>
                      <w:r w:rsidRPr="00EB3A17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）手話</w:t>
                      </w:r>
                      <w:r w:rsidR="00D327D2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による</w:t>
                      </w:r>
                      <w:r>
                        <w:rPr>
                          <w:rStyle w:val="a3"/>
                          <w:rFonts w:asciiTheme="majorEastAsia" w:eastAsiaTheme="majorEastAsia" w:hAnsiTheme="majorEastAsia"/>
                          <w:color w:val="auto"/>
                        </w:rPr>
                        <w:t>情報発信</w:t>
                      </w:r>
                      <w:r w:rsidRPr="00EB3A17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等</w:t>
                      </w:r>
                    </w:p>
                    <w:p w:rsidR="000A7295" w:rsidRPr="000A7295" w:rsidRDefault="000A7295" w:rsidP="000A7295">
                      <w:pPr>
                        <w:spacing w:line="160" w:lineRule="exact"/>
                        <w:rPr>
                          <w:rStyle w:val="a3"/>
                          <w:rFonts w:hAnsi="ＭＳ 明朝"/>
                          <w:color w:val="auto"/>
                        </w:rPr>
                      </w:pPr>
                    </w:p>
                    <w:p w:rsidR="00D327D2" w:rsidRDefault="000A7295" w:rsidP="00D327D2">
                      <w:pPr>
                        <w:ind w:leftChars="100" w:left="504" w:hangingChars="100" w:hanging="252"/>
                      </w:pP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・</w:t>
                      </w:r>
                      <w:r w:rsidRPr="000A7295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ろう者</w:t>
                      </w:r>
                      <w:r w:rsidR="003D743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等</w:t>
                      </w:r>
                      <w:r w:rsidRPr="000A7295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が県政に関する情報を</w:t>
                      </w:r>
                      <w:r w:rsidR="003D743F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取得する</w:t>
                      </w:r>
                      <w:r w:rsidRPr="000A7295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ことができるよう、手話</w:t>
                      </w:r>
                      <w:r w:rsidR="00D327D2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による</w:t>
                      </w:r>
                      <w:r w:rsidRPr="000A7295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情報発信を行う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こと</w:t>
                      </w:r>
                      <w:r w:rsidR="000F125A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3B48" w:rsidRDefault="00803B48" w:rsidP="00803B48"/>
    <w:p w:rsidR="00803B48" w:rsidRDefault="00803B48" w:rsidP="00803B48"/>
    <w:p w:rsidR="00803B48" w:rsidRDefault="00803B48" w:rsidP="00803B48"/>
    <w:p w:rsidR="00803B48" w:rsidRDefault="00C56170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FD669C" wp14:editId="5E564B0F">
                <wp:simplePos x="0" y="0"/>
                <wp:positionH relativeFrom="column">
                  <wp:posOffset>4445</wp:posOffset>
                </wp:positionH>
                <wp:positionV relativeFrom="paragraph">
                  <wp:posOffset>154305</wp:posOffset>
                </wp:positionV>
                <wp:extent cx="5753100" cy="1188000"/>
                <wp:effectExtent l="0" t="0" r="19050" b="1270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188000"/>
                        </a:xfrm>
                        <a:prstGeom prst="roundRect">
                          <a:avLst>
                            <a:gd name="adj" fmla="val 950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7295" w:rsidRPr="00EB3A17" w:rsidRDefault="000A7295" w:rsidP="000A7295">
                            <w:pPr>
                              <w:rPr>
                                <w:rStyle w:val="a3"/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EB3A17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（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３</w:t>
                            </w:r>
                            <w:r w:rsidRPr="00EB3A17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）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災害時</w:t>
                            </w:r>
                            <w:r w:rsidR="00C61CAE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等</w:t>
                            </w:r>
                            <w:r w:rsidR="00BA280F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へ</w:t>
                            </w:r>
                            <w:r w:rsidR="00D327D2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の対応</w:t>
                            </w:r>
                          </w:p>
                          <w:p w:rsidR="000A7295" w:rsidRPr="000A7295" w:rsidRDefault="000A7295" w:rsidP="000A7295">
                            <w:pPr>
                              <w:spacing w:line="160" w:lineRule="exact"/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</w:pPr>
                          </w:p>
                          <w:p w:rsidR="000A7295" w:rsidRPr="00D327D2" w:rsidRDefault="000A7295" w:rsidP="00D327D2">
                            <w:pPr>
                              <w:ind w:leftChars="100" w:left="504" w:hangingChars="100" w:hanging="252"/>
                              <w:rPr>
                                <w:rFonts w:hAnsi="ＭＳ 明朝"/>
                                <w:smallCaps/>
                              </w:rPr>
                            </w:pP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・</w:t>
                            </w:r>
                            <w:r w:rsidRPr="000A7295">
                              <w:rPr>
                                <w:rFonts w:asciiTheme="minorEastAsia" w:hAnsiTheme="minorEastAsia" w:hint="eastAsia"/>
                                <w:smallCaps/>
                              </w:rPr>
                              <w:t>災害その他非常の事態において、ろう者が手話により</w:t>
                            </w:r>
                            <w:r w:rsidR="0019005F">
                              <w:rPr>
                                <w:rFonts w:asciiTheme="minorEastAsia" w:hAnsiTheme="minorEastAsia" w:hint="eastAsia"/>
                                <w:smallCaps/>
                              </w:rPr>
                              <w:t>必要な情報を</w:t>
                            </w:r>
                            <w:r w:rsidR="00DF4F6F">
                              <w:rPr>
                                <w:rFonts w:asciiTheme="minorEastAsia" w:hAnsiTheme="minorEastAsia" w:hint="eastAsia"/>
                                <w:smallCaps/>
                              </w:rPr>
                              <w:t>取得し、及び</w:t>
                            </w:r>
                            <w:r w:rsidR="00D327D2">
                              <w:rPr>
                                <w:rFonts w:asciiTheme="minorEastAsia" w:hAnsiTheme="minorEastAsia" w:hint="eastAsia"/>
                                <w:smallCaps/>
                              </w:rPr>
                              <w:t>意思疎通を図ることができるよう、</w:t>
                            </w:r>
                            <w:r w:rsidRPr="000A7295">
                              <w:rPr>
                                <w:rFonts w:asciiTheme="minorEastAsia" w:hAnsiTheme="minorEastAsia" w:hint="eastAsia"/>
                                <w:smallCaps/>
                              </w:rPr>
                              <w:t>必要な</w:t>
                            </w:r>
                            <w:r>
                              <w:rPr>
                                <w:rFonts w:hAnsi="ＭＳ 明朝" w:hint="eastAsia"/>
                                <w:smallCaps/>
                              </w:rPr>
                              <w:t>措置を講ずるよう努めること</w:t>
                            </w:r>
                            <w:r w:rsidR="000F125A">
                              <w:rPr>
                                <w:rFonts w:hAnsi="ＭＳ 明朝" w:hint="eastAsia"/>
                                <w:smallCaps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2FD669C" id="角丸四角形 32" o:spid="_x0000_s1043" style="position:absolute;left:0;text-align:left;margin-left:.35pt;margin-top:12.15pt;width:453pt;height:93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yXrwIAACcFAAAOAAAAZHJzL2Uyb0RvYy54bWysVEtu2zAQ3RfoHQjuG0lOnI8ROTASpCgQ&#10;pEGTImuaomwV/JWkLbnH6Da7bnqFbHqbBugx+kgpTvpZFdWCmuH838zw+KRTkqyF843RJS12ckqE&#10;5qZq9KKk72/OXx1S4gPTFZNGi5JuhKcn05cvjls7ESOzNLISjsCJ9pPWlnQZgp1kmedLoZjfMVZo&#10;CGvjFAtg3SKrHGvhXclslOf7WWtcZZ3hwnvcnvVCOk3+61rw8LauvQhElhS5hXS6dM7jmU2P2WTh&#10;mF02fEiD/UMWijUaQbeuzlhgZOWaP1yphjvjTR12uFGZqeuGi1QDqiny36q5XjIrUi0Ax9stTP7/&#10;ueWX6ytHmqqkuyNKNFPo0Y+vn7/f3z/c3YF4+PaFQAKYWusn0L62V27gPMhYc1c7Ff+ohnQJ2s0W&#10;WtEFwnE5PhjvFjk6wCErisPDHAz8ZE/m1vnwWhhFIlFSZ1a6eocGJlzZ+sKHBHA1ZMmqD5TUSqJd&#10;aybJ0Tg/GBwOunD96DIaanPeSJn6LTVpS7q/O475MExdLVkAqSxw8HpBCZMLjDMPLgX3RjZVtI5+&#10;/MafSkcQs6QYxMq0NyiSEsl8gACVp2/I5RfTmM4Z88veOImiGpuoJmALZKNKGoHZQiN1lIo0x6g/&#10;4hXb0AMfqdDNu9S9IhUfr+am2qClzvSz7i0/bxD3AuldMQe0UDQWNrzFUUsDIMxAUbI07tPf7qM+&#10;Zg5SSlosC1D6uGJOoOo3GtN4VOztxe1KzN74YATGPZfMn0v0Sp0aoFfgabA8kVE/yEeydkbdYq9n&#10;MSpETHPE7vsxMKehX2K8DFzMZkkNG2VZuNDXlkfnEbqI+E13y5wdpiqgV5fmcbHYJM1KP4dPutFS&#10;m9kqmLrZgt7jOnQA25hmd3g54ro/55PW0/s2/QkAAP//AwBQSwMEFAAGAAgAAAAhAOa49zvZAAAA&#10;BwEAAA8AAABkcnMvZG93bnJldi54bWxMjk1OwzAQhfdI3MEaJHbUSRq1JcSpaBFbRAsHcOIhjojH&#10;ke226e0ZVrB8P3rvq7ezG8UZQxw8KcgXGQikzpuBegWfH68PGxAxaTJ69IQKrhhh29ze1Loy/kIH&#10;PB9TL3iEYqUV2JSmSsrYWXQ6LvyExNmXD04nlqGXJugLj7tRFlm2kk4PxA9WT7i32H0fT06BvHZ2&#10;b3fly2b5lr8XhzLsKLRK3d/Nz08gEs7prwy/+IwODTO1/kQmilHBmnsKinIJgtPHbMVGy0aelyCb&#10;Wv7nb34AAAD//wMAUEsBAi0AFAAGAAgAAAAhALaDOJL+AAAA4QEAABMAAAAAAAAAAAAAAAAAAAAA&#10;AFtDb250ZW50X1R5cGVzXS54bWxQSwECLQAUAAYACAAAACEAOP0h/9YAAACUAQAACwAAAAAAAAAA&#10;AAAAAAAvAQAAX3JlbHMvLnJlbHNQSwECLQAUAAYACAAAACEAN4CMl68CAAAnBQAADgAAAAAAAAAA&#10;AAAAAAAuAgAAZHJzL2Uyb0RvYy54bWxQSwECLQAUAAYACAAAACEA5rj3O9kAAAAHAQAADwAAAAAA&#10;AAAAAAAAAAAJBQAAZHJzL2Rvd25yZXYueG1sUEsFBgAAAAAEAAQA8wAAAA8GAAAAAA==&#10;" filled="f" strokecolor="windowText" strokeweight=".5pt">
                <v:stroke joinstyle="miter"/>
                <v:textbox>
                  <w:txbxContent>
                    <w:p w:rsidR="000A7295" w:rsidRPr="00EB3A17" w:rsidRDefault="000A7295" w:rsidP="000A7295">
                      <w:pPr>
                        <w:rPr>
                          <w:rStyle w:val="a3"/>
                          <w:rFonts w:asciiTheme="majorEastAsia" w:eastAsiaTheme="majorEastAsia" w:hAnsiTheme="majorEastAsia"/>
                          <w:color w:val="auto"/>
                        </w:rPr>
                      </w:pPr>
                      <w:r w:rsidRPr="00EB3A17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（</w:t>
                      </w: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３</w:t>
                      </w:r>
                      <w:r w:rsidRPr="00EB3A17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）</w:t>
                      </w: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災害時</w:t>
                      </w:r>
                      <w:r w:rsidR="00C61CAE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等</w:t>
                      </w:r>
                      <w:r w:rsidR="00BA280F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へ</w:t>
                      </w:r>
                      <w:r w:rsidR="00D327D2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の対応</w:t>
                      </w:r>
                    </w:p>
                    <w:p w:rsidR="000A7295" w:rsidRPr="000A7295" w:rsidRDefault="000A7295" w:rsidP="000A7295">
                      <w:pPr>
                        <w:spacing w:line="160" w:lineRule="exact"/>
                        <w:rPr>
                          <w:rStyle w:val="a3"/>
                          <w:rFonts w:hAnsi="ＭＳ 明朝"/>
                          <w:color w:val="auto"/>
                        </w:rPr>
                      </w:pPr>
                    </w:p>
                    <w:p w:rsidR="000A7295" w:rsidRPr="00D327D2" w:rsidRDefault="000A7295" w:rsidP="00D327D2">
                      <w:pPr>
                        <w:ind w:leftChars="100" w:left="504" w:hangingChars="100" w:hanging="252"/>
                        <w:rPr>
                          <w:rFonts w:hAnsi="ＭＳ 明朝"/>
                          <w:smallCaps/>
                        </w:rPr>
                      </w:pP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・</w:t>
                      </w:r>
                      <w:r w:rsidRPr="000A7295">
                        <w:rPr>
                          <w:rFonts w:asciiTheme="minorEastAsia" w:hAnsiTheme="minorEastAsia" w:hint="eastAsia"/>
                          <w:smallCaps/>
                        </w:rPr>
                        <w:t>災害その他非常の事態において、ろう者が手話により</w:t>
                      </w:r>
                      <w:r w:rsidR="0019005F">
                        <w:rPr>
                          <w:rFonts w:asciiTheme="minorEastAsia" w:hAnsiTheme="minorEastAsia" w:hint="eastAsia"/>
                          <w:smallCaps/>
                        </w:rPr>
                        <w:t>必要な情報を</w:t>
                      </w:r>
                      <w:r w:rsidR="00DF4F6F">
                        <w:rPr>
                          <w:rFonts w:asciiTheme="minorEastAsia" w:hAnsiTheme="minorEastAsia" w:hint="eastAsia"/>
                          <w:smallCaps/>
                        </w:rPr>
                        <w:t>取得し、及び</w:t>
                      </w:r>
                      <w:r w:rsidR="00D327D2">
                        <w:rPr>
                          <w:rFonts w:asciiTheme="minorEastAsia" w:hAnsiTheme="minorEastAsia" w:hint="eastAsia"/>
                          <w:smallCaps/>
                        </w:rPr>
                        <w:t>意思疎通を図ることができるよう、</w:t>
                      </w:r>
                      <w:r w:rsidRPr="000A7295">
                        <w:rPr>
                          <w:rFonts w:asciiTheme="minorEastAsia" w:hAnsiTheme="minorEastAsia" w:hint="eastAsia"/>
                          <w:smallCaps/>
                        </w:rPr>
                        <w:t>必要な</w:t>
                      </w:r>
                      <w:r>
                        <w:rPr>
                          <w:rFonts w:hAnsi="ＭＳ 明朝" w:hint="eastAsia"/>
                          <w:smallCaps/>
                        </w:rPr>
                        <w:t>措置を講ずるよう努めること</w:t>
                      </w:r>
                      <w:r w:rsidR="000F125A">
                        <w:rPr>
                          <w:rFonts w:hAnsi="ＭＳ 明朝" w:hint="eastAsia"/>
                          <w:smallCaps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3B48" w:rsidRDefault="00803B48" w:rsidP="00803B48"/>
    <w:p w:rsidR="00EB3A17" w:rsidRDefault="00EB3A17" w:rsidP="00803B48"/>
    <w:p w:rsidR="000A7295" w:rsidRDefault="000A7295" w:rsidP="00803B48"/>
    <w:p w:rsidR="000A7295" w:rsidRDefault="000A7295" w:rsidP="00803B48"/>
    <w:p w:rsidR="000A7295" w:rsidRDefault="000A7295" w:rsidP="00803B48"/>
    <w:p w:rsidR="000A7295" w:rsidRDefault="00C56170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32D6250" wp14:editId="3F2178EB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5753100" cy="936000"/>
                <wp:effectExtent l="0" t="0" r="19050" b="1651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36000"/>
                        </a:xfrm>
                        <a:prstGeom prst="roundRect">
                          <a:avLst>
                            <a:gd name="adj" fmla="val 1202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7295" w:rsidRPr="00EB3A17" w:rsidRDefault="000A7295" w:rsidP="000A7295">
                            <w:pPr>
                              <w:rPr>
                                <w:rStyle w:val="a3"/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EB3A17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（</w:t>
                            </w:r>
                            <w:r w:rsidR="00D327D2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４</w:t>
                            </w:r>
                            <w:r w:rsidRPr="00EB3A17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）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観光旅行者</w:t>
                            </w:r>
                            <w:r w:rsidR="00DC0728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等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への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/>
                                <w:color w:val="auto"/>
                              </w:rPr>
                              <w:t>対応</w:t>
                            </w:r>
                          </w:p>
                          <w:p w:rsidR="000A7295" w:rsidRDefault="000A7295" w:rsidP="000A7295">
                            <w:pPr>
                              <w:spacing w:line="160" w:lineRule="exact"/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</w:pPr>
                          </w:p>
                          <w:p w:rsidR="000A7295" w:rsidRPr="00A07709" w:rsidRDefault="000A7295" w:rsidP="000A7295">
                            <w:pPr>
                              <w:ind w:leftChars="100" w:left="504" w:hangingChars="100" w:hanging="252"/>
                            </w:pPr>
                            <w:r w:rsidRPr="00A07709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・</w:t>
                            </w:r>
                            <w:r w:rsidR="00DC0728">
                              <w:rPr>
                                <w:rFonts w:hAnsi="ＭＳ 明朝" w:hint="eastAsia"/>
                                <w:smallCaps/>
                              </w:rPr>
                              <w:t>ろう者である観光旅行者等</w:t>
                            </w:r>
                            <w:r w:rsidR="00A07709" w:rsidRPr="00A07709">
                              <w:rPr>
                                <w:rFonts w:hAnsi="ＭＳ 明朝" w:hint="eastAsia"/>
                                <w:smallCaps/>
                              </w:rPr>
                              <w:t>が安心して</w:t>
                            </w:r>
                            <w:r w:rsidR="00617F60">
                              <w:rPr>
                                <w:rFonts w:hAnsi="ＭＳ 明朝" w:hint="eastAsia"/>
                                <w:smallCaps/>
                              </w:rPr>
                              <w:t>県内に</w:t>
                            </w:r>
                            <w:r w:rsidR="00A07709" w:rsidRPr="00A07709">
                              <w:rPr>
                                <w:rFonts w:hAnsi="ＭＳ 明朝" w:hint="eastAsia"/>
                                <w:smallCaps/>
                              </w:rPr>
                              <w:t>滞在することができるよう、手話</w:t>
                            </w:r>
                            <w:r w:rsidR="00886B9E">
                              <w:rPr>
                                <w:rFonts w:hAnsi="ＭＳ 明朝" w:hint="eastAsia"/>
                                <w:smallCaps/>
                              </w:rPr>
                              <w:t>の普及等</w:t>
                            </w:r>
                            <w:r w:rsidR="00A07709" w:rsidRPr="00A07709">
                              <w:rPr>
                                <w:rFonts w:hAnsi="ＭＳ 明朝" w:hint="eastAsia"/>
                                <w:smallCaps/>
                              </w:rPr>
                              <w:t>に努める</w:t>
                            </w:r>
                            <w:r w:rsidRPr="00A07709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32D6250" id="角丸四角形 33" o:spid="_x0000_s1044" style="position:absolute;left:0;text-align:left;margin-left:0;margin-top:9.8pt;width:453pt;height:73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h1sAIAACcFAAAOAAAAZHJzL2Uyb0RvYy54bWysVEtu2zAQ3RfoHQjuG8l2nI8ROTASpCgQ&#10;pEGTImuaomwV/JWkLbnH6Da7bnqFbHqbBugx+kgpjvtZFdWCGnJmHmfezPDktFWSrIXztdEFHezl&#10;lAjNTVnrRUHf3168OqLEB6ZLJo0WBd0IT0+nL1+cNHYihmZpZCkcAYj2k8YWdBmCnWSZ50uhmN8z&#10;VmgoK+MUC9i6RVY61gBdyWyY5wdZY1xpneHCe5yed0o6TfhVJXh4W1VeBCILithCWl1a53HNpids&#10;snDMLmveh8H+IQrFao1Lt1DnLDCycvUfUKrmznhThT1uVGaqquYi5YBsBvlv2dwsmRUpF5Dj7ZYm&#10;//9g+dX62pG6LOhoRIlmCjX68fXz94eHx/t7CI/fvhBoQFNj/QTWN/ba9TsPMebcVk7FP7IhbaJ2&#10;s6VWtIFwHI4Px6NBjgpw6I5HBzlkwGTP3tb58FoYRaJQUGdWunyH+iVa2frSh8Rv2QfJyg+UVEqi&#10;WmsmyWCYD4c9Ym8M7CfM6KnNRS1lqrfUpCnowWgc42HoukqyAFFZ8OD1ghImF2hnHly63RtZl9E7&#10;4viNP5OO4NKCohFL09wiSUok8wEKZJ6+PpZfXGM458wvO+ekimZsouqAKZC1KujRrrfUUStSH4OA&#10;SFgsQ0d8lEI7b1P1BkcRKR7NTblBSZ3pet1bflHj3kuEd80c6ELSGNjwFkslDYgwvUTJ0rhPfzuP&#10;9ug5aClpMCxg6eOKOYGs32h04/Fgfz9OV9rsjw+H2LhdzXxXo1fqzIC9AZ4Gy5MY7YN8Eitn1B3m&#10;ehZvhYppjru7evSbs9ANMV4GLmazZIaJsixc6hvLI3ikLjJ+294xZ/u2CqjVlXkaLDZJvRJ53bWN&#10;ntrMVsFU9Zb0jte+ApjG5NO/HHHcd/fJ6vl9m/4EAAD//wMAUEsDBBQABgAIAAAAIQDnXAE73AAA&#10;AAcBAAAPAAAAZHJzL2Rvd25yZXYueG1sTI9NT8MwDIbvSPsPkSdxYwkcCuuaTmga4oQEGwjtljbu&#10;h9Y4VZNu3X495gRHP6/1+nG2nlwnTjiE1pOG+4UCgVR621Kt4XP/cvcEIkRD1nSeUMMFA6zz2U1m&#10;UuvP9IGnXawFl1BIjYYmxj6VMpQNOhMWvkfirPKDM5HHoZZ2MGcud518UCqRzrTEFxrT46bB8rgb&#10;nYav4hKq67t7q8Zvb/d9OF5fD1utb+fT8wpExCn+LcOvPqtDzk6FH8kG0WngRyLTZQKC06VKGBQM&#10;kkcFMs/kf//8BwAA//8DAFBLAQItABQABgAIAAAAIQC2gziS/gAAAOEBAAATAAAAAAAAAAAAAAAA&#10;AAAAAABbQ29udGVudF9UeXBlc10ueG1sUEsBAi0AFAAGAAgAAAAhADj9If/WAAAAlAEAAAsAAAAA&#10;AAAAAAAAAAAALwEAAF9yZWxzLy5yZWxzUEsBAi0AFAAGAAgAAAAhAHNq2HWwAgAAJwUAAA4AAAAA&#10;AAAAAAAAAAAALgIAAGRycy9lMm9Eb2MueG1sUEsBAi0AFAAGAAgAAAAhAOdcATvcAAAABwEAAA8A&#10;AAAAAAAAAAAAAAAACgUAAGRycy9kb3ducmV2LnhtbFBLBQYAAAAABAAEAPMAAAATBgAAAAA=&#10;" filled="f" strokecolor="windowText" strokeweight=".5pt">
                <v:stroke joinstyle="miter"/>
                <v:textbox>
                  <w:txbxContent>
                    <w:p w:rsidR="000A7295" w:rsidRPr="00EB3A17" w:rsidRDefault="000A7295" w:rsidP="000A7295">
                      <w:pPr>
                        <w:rPr>
                          <w:rStyle w:val="a3"/>
                          <w:rFonts w:asciiTheme="majorEastAsia" w:eastAsiaTheme="majorEastAsia" w:hAnsiTheme="majorEastAsia"/>
                          <w:color w:val="auto"/>
                        </w:rPr>
                      </w:pPr>
                      <w:r w:rsidRPr="00EB3A17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（</w:t>
                      </w:r>
                      <w:r w:rsidR="00D327D2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４</w:t>
                      </w:r>
                      <w:r w:rsidRPr="00EB3A17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）</w:t>
                      </w: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観光旅行者</w:t>
                      </w:r>
                      <w:r w:rsidR="00DC0728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等</w:t>
                      </w: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への</w:t>
                      </w:r>
                      <w:r>
                        <w:rPr>
                          <w:rStyle w:val="a3"/>
                          <w:rFonts w:asciiTheme="majorEastAsia" w:eastAsiaTheme="majorEastAsia" w:hAnsiTheme="majorEastAsia"/>
                          <w:color w:val="auto"/>
                        </w:rPr>
                        <w:t>対応</w:t>
                      </w:r>
                    </w:p>
                    <w:p w:rsidR="000A7295" w:rsidRDefault="000A7295" w:rsidP="000A7295">
                      <w:pPr>
                        <w:spacing w:line="160" w:lineRule="exact"/>
                        <w:rPr>
                          <w:rStyle w:val="a3"/>
                          <w:rFonts w:hAnsi="ＭＳ 明朝"/>
                          <w:color w:val="auto"/>
                        </w:rPr>
                      </w:pPr>
                    </w:p>
                    <w:p w:rsidR="000A7295" w:rsidRPr="00A07709" w:rsidRDefault="000A7295" w:rsidP="000A7295">
                      <w:pPr>
                        <w:ind w:leftChars="100" w:left="504" w:hangingChars="100" w:hanging="252"/>
                      </w:pPr>
                      <w:r w:rsidRPr="00A07709">
                        <w:rPr>
                          <w:rStyle w:val="a3"/>
                          <w:rFonts w:hAnsi="ＭＳ 明朝" w:hint="eastAsia"/>
                          <w:color w:val="auto"/>
                        </w:rPr>
                        <w:t>・</w:t>
                      </w:r>
                      <w:r w:rsidR="00DC0728">
                        <w:rPr>
                          <w:rFonts w:hAnsi="ＭＳ 明朝" w:hint="eastAsia"/>
                          <w:smallCaps/>
                        </w:rPr>
                        <w:t>ろう者である観光旅行者等</w:t>
                      </w:r>
                      <w:r w:rsidR="00A07709" w:rsidRPr="00A07709">
                        <w:rPr>
                          <w:rFonts w:hAnsi="ＭＳ 明朝" w:hint="eastAsia"/>
                          <w:smallCaps/>
                        </w:rPr>
                        <w:t>が安心して</w:t>
                      </w:r>
                      <w:r w:rsidR="00617F60">
                        <w:rPr>
                          <w:rFonts w:hAnsi="ＭＳ 明朝" w:hint="eastAsia"/>
                          <w:smallCaps/>
                        </w:rPr>
                        <w:t>県内に</w:t>
                      </w:r>
                      <w:r w:rsidR="00A07709" w:rsidRPr="00A07709">
                        <w:rPr>
                          <w:rFonts w:hAnsi="ＭＳ 明朝" w:hint="eastAsia"/>
                          <w:smallCaps/>
                        </w:rPr>
                        <w:t>滞在することができるよう、手話</w:t>
                      </w:r>
                      <w:r w:rsidR="00886B9E">
                        <w:rPr>
                          <w:rFonts w:hAnsi="ＭＳ 明朝" w:hint="eastAsia"/>
                          <w:smallCaps/>
                        </w:rPr>
                        <w:t>の普及等</w:t>
                      </w:r>
                      <w:r w:rsidR="00A07709" w:rsidRPr="00A07709">
                        <w:rPr>
                          <w:rFonts w:hAnsi="ＭＳ 明朝" w:hint="eastAsia"/>
                          <w:smallCaps/>
                        </w:rPr>
                        <w:t>に努める</w:t>
                      </w:r>
                      <w:r w:rsidRPr="00A07709">
                        <w:rPr>
                          <w:rStyle w:val="a3"/>
                          <w:rFonts w:hAnsi="ＭＳ 明朝" w:hint="eastAsia"/>
                          <w:color w:val="auto"/>
                        </w:rPr>
                        <w:t>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3A17" w:rsidRDefault="00EB3A17" w:rsidP="00803B48"/>
    <w:p w:rsidR="00803B48" w:rsidRDefault="00803B48" w:rsidP="00803B48"/>
    <w:p w:rsidR="009D0842" w:rsidRDefault="009D0842" w:rsidP="00803B48"/>
    <w:p w:rsidR="009D0842" w:rsidRDefault="009D0842" w:rsidP="00803B48"/>
    <w:p w:rsidR="00E93FAC" w:rsidRDefault="00C56170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3EF2ED" wp14:editId="29FA41CB">
                <wp:simplePos x="0" y="0"/>
                <wp:positionH relativeFrom="column">
                  <wp:posOffset>4445</wp:posOffset>
                </wp:positionH>
                <wp:positionV relativeFrom="paragraph">
                  <wp:posOffset>73025</wp:posOffset>
                </wp:positionV>
                <wp:extent cx="5753100" cy="936000"/>
                <wp:effectExtent l="0" t="0" r="19050" b="1651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36000"/>
                        </a:xfrm>
                        <a:prstGeom prst="roundRect">
                          <a:avLst>
                            <a:gd name="adj" fmla="val 1032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7295" w:rsidRPr="00EB3A17" w:rsidRDefault="000A7295" w:rsidP="000A7295">
                            <w:pPr>
                              <w:rPr>
                                <w:rStyle w:val="a3"/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EB3A17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（</w:t>
                            </w:r>
                            <w:r w:rsidR="00E03C1E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５</w:t>
                            </w:r>
                            <w:r w:rsidRPr="00EB3A17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）手話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通訳者等の確保、養成等</w:t>
                            </w:r>
                          </w:p>
                          <w:p w:rsidR="000A7295" w:rsidRDefault="000A7295" w:rsidP="000A7295">
                            <w:pPr>
                              <w:spacing w:line="160" w:lineRule="exact"/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</w:pPr>
                          </w:p>
                          <w:p w:rsidR="000A7295" w:rsidRPr="000A7295" w:rsidRDefault="000A7295" w:rsidP="000A7295">
                            <w:pPr>
                              <w:ind w:leftChars="100" w:left="504" w:hangingChars="100" w:hanging="252"/>
                              <w:rPr>
                                <w:rFonts w:hAnsi="ＭＳ 明朝"/>
                                <w:smallCaps/>
                              </w:rPr>
                            </w:pPr>
                            <w:r w:rsidRPr="000A7295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・</w:t>
                            </w:r>
                            <w:r w:rsidR="00E03C1E">
                              <w:rPr>
                                <w:rFonts w:hAnsi="ＭＳ 明朝" w:hint="eastAsia"/>
                                <w:smallCaps/>
                              </w:rPr>
                              <w:t>手話通訳者等</w:t>
                            </w:r>
                            <w:r w:rsidR="00886B9E">
                              <w:rPr>
                                <w:rFonts w:hAnsi="ＭＳ 明朝" w:hint="eastAsia"/>
                                <w:smallCaps/>
                              </w:rPr>
                              <w:t>及び</w:t>
                            </w:r>
                            <w:r w:rsidRPr="000A7295">
                              <w:rPr>
                                <w:rFonts w:hAnsi="ＭＳ 明朝" w:hint="eastAsia"/>
                                <w:smallCaps/>
                              </w:rPr>
                              <w:t>その指導者の確保</w:t>
                            </w:r>
                            <w:r w:rsidR="00886B9E">
                              <w:rPr>
                                <w:rFonts w:hAnsi="ＭＳ 明朝" w:hint="eastAsia"/>
                                <w:smallCaps/>
                              </w:rPr>
                              <w:t>及び</w:t>
                            </w:r>
                            <w:r w:rsidRPr="000A7295">
                              <w:rPr>
                                <w:rFonts w:hAnsi="ＭＳ 明朝" w:hint="eastAsia"/>
                                <w:smallCaps/>
                              </w:rPr>
                              <w:t>養成</w:t>
                            </w:r>
                            <w:r w:rsidR="00886B9E">
                              <w:rPr>
                                <w:rFonts w:hAnsi="ＭＳ 明朝" w:hint="eastAsia"/>
                                <w:smallCaps/>
                              </w:rPr>
                              <w:t>並びに</w:t>
                            </w:r>
                            <w:r w:rsidRPr="000A7295">
                              <w:rPr>
                                <w:rFonts w:hAnsi="ＭＳ 明朝" w:hint="eastAsia"/>
                                <w:smallCaps/>
                              </w:rPr>
                              <w:t>手話通訳に関する技術の向上を図る</w:t>
                            </w:r>
                            <w:r>
                              <w:rPr>
                                <w:rFonts w:hAnsi="ＭＳ 明朝" w:hint="eastAsia"/>
                                <w:smallCaps/>
                              </w:rPr>
                              <w:t>こと</w:t>
                            </w:r>
                            <w:r w:rsidR="000F125A">
                              <w:rPr>
                                <w:rFonts w:hAnsi="ＭＳ 明朝" w:hint="eastAsia"/>
                                <w:smallCaps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03EF2ED" id="角丸四角形 28" o:spid="_x0000_s1045" style="position:absolute;left:0;text-align:left;margin-left:.35pt;margin-top:5.75pt;width:453pt;height:73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JQsAIAACcFAAAOAAAAZHJzL2Uyb0RvYy54bWysVEtu2zAQ3RfoHQjuG1l2nI8ROTASpCgQ&#10;pEGTImuaomwV/JWkLbnH6Da7bnqFbHqbBugx+kgpjvtZFdWCGnJmHmfezPDktFWSrIXztdEFzfcG&#10;lAjNTVnrRUHf3168OqLEB6ZLJo0WBd0IT0+nL1+cNHYihmZpZCkcAYj2k8YWdBmCnWSZ50uhmN8z&#10;VmgoK+MUC9i6RVY61gBdyWw4GBxkjXGldYYL73F63inpNOFXleDhbVV5EYgsKGILaXVpncc1m56w&#10;ycIxu6x5Hwb7hygUqzUu3UKds8DIytV/QKmaO+NNFfa4UZmpqpqLlAOyyQe/ZXOzZFakXECOt1ua&#10;/P+D5Vfra0fqsqBDVEozhRr9+Pr5+8PD4/09hMdvXwg0oKmxfgLrG3vt+p2HGHNuK6fiH9mQNlG7&#10;2VIr2kA4DseH41E+QAU4dMejgwFkwGTP3tb58FoYRaJQUGdWunyH+iVa2frSh8Rv2QfJyg+UVEqi&#10;WmsmST4YDYc9Ym8M7CfM6KnNRS1lqrfUpCnowWgc42HoukqyAFFZ8OD1ghImF2hnHly63RtZl9E7&#10;4viNP5OO4NKCohFL09wiSUok8wEKZJ6+PpZfXGM458wvO+ekimZsouqAKZC1KujRrrfUUStSH4OA&#10;SFgsQ0d8lEI7b1P18uOIFI/mptygpM50ve4tv6hx7yXCu2YOdCFpDGx4i6WSBkSYXqJkadynv51H&#10;e/QctJQ0GBaw9HHFnEDWbzS68Tjf34/TlTb748MhNm5XM9/V6JU6M2Avx9NgeRKjfZBPYuWMusNc&#10;z+KtUDHNcXdXj35zFrohxsvAxWyWzDBRloVLfWN5BI/URcZv2zvmbN9WAbW6Mk+DxSapVyKvu7bR&#10;U5vZKpiq3pLe8dpXANOYfPqXI4777j5ZPb9v058AAAD//wMAUEsDBBQABgAIAAAAIQCFFCV82wAA&#10;AAcBAAAPAAAAZHJzL2Rvd25yZXYueG1sTI7BTsMwEETvSPyDtUjcqNNKKWkapyqVOPWAaCvB0XG2&#10;cUS8jmI3CX/PcoLjvhnNvmI3u06MOITWk4LlIgGBZHzdUqPgcn59ykCEqKnWnSdU8I0BduX9XaHz&#10;2k/0juMpNoJHKORagY2xz6UMxqLTYeF7JM6ufnA68jk0sh70xOOuk6skWUunW+IPVvd4sGi+Tjen&#10;YPo8fpxnd1yNh7fUZLaaXqLZK/X4MO+3ICLO8a8Mv/qsDiU7Vf5GdRCdgmfuMV2mIDjdJGsGFYM0&#10;24AsC/nfv/wBAAD//wMAUEsBAi0AFAAGAAgAAAAhALaDOJL+AAAA4QEAABMAAAAAAAAAAAAAAAAA&#10;AAAAAFtDb250ZW50X1R5cGVzXS54bWxQSwECLQAUAAYACAAAACEAOP0h/9YAAACUAQAACwAAAAAA&#10;AAAAAAAAAAAvAQAAX3JlbHMvLnJlbHNQSwECLQAUAAYACAAAACEAC6hiULACAAAnBQAADgAAAAAA&#10;AAAAAAAAAAAuAgAAZHJzL2Uyb0RvYy54bWxQSwECLQAUAAYACAAAACEAhRQlfNsAAAAHAQAADwAA&#10;AAAAAAAAAAAAAAAKBQAAZHJzL2Rvd25yZXYueG1sUEsFBgAAAAAEAAQA8wAAABIGAAAAAA==&#10;" filled="f" strokecolor="windowText" strokeweight=".5pt">
                <v:stroke joinstyle="miter"/>
                <v:textbox>
                  <w:txbxContent>
                    <w:p w:rsidR="000A7295" w:rsidRPr="00EB3A17" w:rsidRDefault="000A7295" w:rsidP="000A7295">
                      <w:pPr>
                        <w:rPr>
                          <w:rStyle w:val="a3"/>
                          <w:rFonts w:asciiTheme="majorEastAsia" w:eastAsiaTheme="majorEastAsia" w:hAnsiTheme="majorEastAsia"/>
                          <w:color w:val="auto"/>
                        </w:rPr>
                      </w:pPr>
                      <w:r w:rsidRPr="00EB3A17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（</w:t>
                      </w:r>
                      <w:r w:rsidR="00E03C1E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５</w:t>
                      </w:r>
                      <w:r w:rsidRPr="00EB3A17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）手話</w:t>
                      </w: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通訳者等の確保、養成等</w:t>
                      </w:r>
                    </w:p>
                    <w:p w:rsidR="000A7295" w:rsidRDefault="000A7295" w:rsidP="000A7295">
                      <w:pPr>
                        <w:spacing w:line="160" w:lineRule="exact"/>
                        <w:rPr>
                          <w:rStyle w:val="a3"/>
                          <w:rFonts w:hAnsi="ＭＳ 明朝"/>
                          <w:color w:val="auto"/>
                        </w:rPr>
                      </w:pPr>
                    </w:p>
                    <w:p w:rsidR="000A7295" w:rsidRPr="000A7295" w:rsidRDefault="000A7295" w:rsidP="000A7295">
                      <w:pPr>
                        <w:ind w:leftChars="100" w:left="504" w:hangingChars="100" w:hanging="252"/>
                        <w:rPr>
                          <w:rFonts w:hAnsi="ＭＳ 明朝"/>
                          <w:smallCaps/>
                        </w:rPr>
                      </w:pPr>
                      <w:r w:rsidRPr="000A7295">
                        <w:rPr>
                          <w:rStyle w:val="a3"/>
                          <w:rFonts w:hAnsi="ＭＳ 明朝" w:hint="eastAsia"/>
                          <w:color w:val="auto"/>
                        </w:rPr>
                        <w:t>・</w:t>
                      </w:r>
                      <w:r w:rsidR="00E03C1E">
                        <w:rPr>
                          <w:rFonts w:hAnsi="ＭＳ 明朝" w:hint="eastAsia"/>
                          <w:smallCaps/>
                        </w:rPr>
                        <w:t>手話通訳者等</w:t>
                      </w:r>
                      <w:r w:rsidR="00886B9E">
                        <w:rPr>
                          <w:rFonts w:hAnsi="ＭＳ 明朝" w:hint="eastAsia"/>
                          <w:smallCaps/>
                        </w:rPr>
                        <w:t>及び</w:t>
                      </w:r>
                      <w:r w:rsidRPr="000A7295">
                        <w:rPr>
                          <w:rFonts w:hAnsi="ＭＳ 明朝" w:hint="eastAsia"/>
                          <w:smallCaps/>
                        </w:rPr>
                        <w:t>その指導者の確保</w:t>
                      </w:r>
                      <w:r w:rsidR="00886B9E">
                        <w:rPr>
                          <w:rFonts w:hAnsi="ＭＳ 明朝" w:hint="eastAsia"/>
                          <w:smallCaps/>
                        </w:rPr>
                        <w:t>及び</w:t>
                      </w:r>
                      <w:r w:rsidRPr="000A7295">
                        <w:rPr>
                          <w:rFonts w:hAnsi="ＭＳ 明朝" w:hint="eastAsia"/>
                          <w:smallCaps/>
                        </w:rPr>
                        <w:t>養成</w:t>
                      </w:r>
                      <w:r w:rsidR="00886B9E">
                        <w:rPr>
                          <w:rFonts w:hAnsi="ＭＳ 明朝" w:hint="eastAsia"/>
                          <w:smallCaps/>
                        </w:rPr>
                        <w:t>並びに</w:t>
                      </w:r>
                      <w:r w:rsidRPr="000A7295">
                        <w:rPr>
                          <w:rFonts w:hAnsi="ＭＳ 明朝" w:hint="eastAsia"/>
                          <w:smallCaps/>
                        </w:rPr>
                        <w:t>手話通訳に関する技術の向上を図る</w:t>
                      </w:r>
                      <w:r>
                        <w:rPr>
                          <w:rFonts w:hAnsi="ＭＳ 明朝" w:hint="eastAsia"/>
                          <w:smallCaps/>
                        </w:rPr>
                        <w:t>こと</w:t>
                      </w:r>
                      <w:r w:rsidR="000F125A">
                        <w:rPr>
                          <w:rFonts w:hAnsi="ＭＳ 明朝" w:hint="eastAsia"/>
                          <w:smallCaps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295" w:rsidRDefault="000A7295" w:rsidP="00803B48"/>
    <w:p w:rsidR="000A7295" w:rsidRDefault="000A7295" w:rsidP="00803B48"/>
    <w:p w:rsidR="000A7295" w:rsidRDefault="000A7295" w:rsidP="00803B48"/>
    <w:p w:rsidR="000A7295" w:rsidRDefault="000A7295" w:rsidP="00803B48"/>
    <w:p w:rsidR="000A7295" w:rsidRDefault="00C56170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C2E42D" wp14:editId="1FB856FC">
                <wp:simplePos x="0" y="0"/>
                <wp:positionH relativeFrom="column">
                  <wp:posOffset>4445</wp:posOffset>
                </wp:positionH>
                <wp:positionV relativeFrom="paragraph">
                  <wp:posOffset>19685</wp:posOffset>
                </wp:positionV>
                <wp:extent cx="5753100" cy="936000"/>
                <wp:effectExtent l="0" t="0" r="19050" b="1651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36000"/>
                        </a:xfrm>
                        <a:prstGeom prst="roundRect">
                          <a:avLst>
                            <a:gd name="adj" fmla="val 1202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7295" w:rsidRPr="00EB3A17" w:rsidRDefault="000A7295" w:rsidP="000A7295">
                            <w:pPr>
                              <w:rPr>
                                <w:rStyle w:val="a3"/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EB3A17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（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６</w:t>
                            </w:r>
                            <w:r w:rsidRPr="00EB3A17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）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事業者への支援</w:t>
                            </w:r>
                          </w:p>
                          <w:p w:rsidR="000A7295" w:rsidRDefault="000A7295" w:rsidP="000A7295">
                            <w:pPr>
                              <w:spacing w:line="160" w:lineRule="exact"/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</w:pPr>
                          </w:p>
                          <w:p w:rsidR="000A7295" w:rsidRPr="000A7295" w:rsidRDefault="000A7295" w:rsidP="000A7295">
                            <w:pPr>
                              <w:ind w:leftChars="100" w:left="504" w:hangingChars="100" w:hanging="252"/>
                            </w:pPr>
                            <w:r w:rsidRPr="000A7295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・</w:t>
                            </w:r>
                            <w:r w:rsidR="00E03C1E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ろう者</w:t>
                            </w:r>
                            <w:r w:rsidR="00DC0728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に対して</w:t>
                            </w:r>
                            <w:r w:rsidR="00E03C1E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手話の使用に関する合理的な配慮</w:t>
                            </w:r>
                            <w:r w:rsidR="00DC0728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を</w:t>
                            </w:r>
                            <w:r w:rsidR="00DC0728"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  <w:t>行う</w:t>
                            </w:r>
                            <w:r w:rsidR="00DC0728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事業者に</w:t>
                            </w:r>
                            <w:r w:rsidRPr="000A7295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必要な支援を行うこと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0C2E42D" id="角丸四角形 30" o:spid="_x0000_s1046" style="position:absolute;left:0;text-align:left;margin-left:.35pt;margin-top:1.55pt;width:453pt;height:73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53KrgIAACcFAAAOAAAAZHJzL2Uyb0RvYy54bWysVEtu2zAQ3RfoHQjuG/kT5yNEDowEKQoE&#10;adCkyJqmKEsFfyVpy+4xus2um14hm96mAXqMPlKK435WRb2gh5qZNzNvZnhyulaSrITzjdEFHe4N&#10;KBGam7LRi4K+v714dUSJD0yXTBotCroRnp5OX744aW0uRqY2shSOAET7vLUFrUOweZZ5XgvF/J6x&#10;QkNZGadYwNUtstKxFuhKZqPB4CBrjSutM1x4j6/nnZJOE35VCR7eVpUXgciCIreQTpfOeTyz6QnL&#10;F47ZuuF9GuwfslCs0Qi6hTpngZGla/6AUg13xpsq7HGjMlNVDRepBlQzHPxWzU3NrEi1gBxvtzT5&#10;/wfLr1bXjjRlQcegRzOFHv34+vn7w8Pj/T2Ex29fCDSgqbU+h/WNvXb9zUOMNa8rp+I/qiHrRO1m&#10;S61YB8LxcXI4GQ8HCMGhOx4fDCADJnv2ts6H18IoEoWCOrPU5Tv0L9HKVpc+JH7LPklWfqCkUhLd&#10;WjFJhqPBaNQj9sbAfsKMntpcNFKmfktN2oIejCcxH4apqyQLEJUFD14vKGFygXHmwaXo3simjN4R&#10;x2/8mXQEQQuKQSxNe4siKZHMByhQefr1ufziGtM5Z77unJMqmrFcNQFbIBtV0KNdb6mjVqQ5BgGR&#10;sNiGjvgohfV8nbo32vZobsoNWupMN+ve8osGcS+R3jVzoAtFY2HDWxyVNCDC9BIltXGf/vY92mPm&#10;oKWkxbKApY9L5gSqfqMxjcfD/X3AhnTZnxwiG+J2NfNdjV6qMwP2hngaLE9itA/ySaycUXfY61mM&#10;ChXTHLG7fvSXs9AtMV4GLmazZIaNsixc6hvLI3ikLjJ+u75jzvZjFdCrK/O0WCxPs9IN4rNt9NRm&#10;tgymarakd7z2HcA2puHtX4647rv3ZPX8vk1/AgAA//8DAFBLAwQUAAYACAAAACEAeDY4TdwAAAAG&#10;AQAADwAAAGRycy9kb3ducmV2LnhtbEyOTU/DMBBE70j9D9ZW4kbtglogjVNVCMQJibYgxM2JNx9q&#10;vI5ip03761lOcBzN08xL16NrxRH70HjSMJ8pEEiFtw1VGj72LzcPIEI0ZE3rCTWcMcA6m1ylJrH+&#10;RFs87mIleIRCYjTUMXaJlKGo0Zkw8x0Sd6XvnYkc+0ra3px43LXyVqmldKYhfqhNh081Fofd4DR8&#10;5udQXt7dWzl8ebvvwuHy+v2s9fV03KxARBzjHwy/+qwOGTvlfiAbRKvhnjkNd3MQXD6qJeecqYVa&#10;gMxS+V8/+wEAAP//AwBQSwECLQAUAAYACAAAACEAtoM4kv4AAADhAQAAEwAAAAAAAAAAAAAAAAAA&#10;AAAAW0NvbnRlbnRfVHlwZXNdLnhtbFBLAQItABQABgAIAAAAIQA4/SH/1gAAAJQBAAALAAAAAAAA&#10;AAAAAAAAAC8BAABfcmVscy8ucmVsc1BLAQItABQABgAIAAAAIQB8i53KrgIAACcFAAAOAAAAAAAA&#10;AAAAAAAAAC4CAABkcnMvZTJvRG9jLnhtbFBLAQItABQABgAIAAAAIQB4NjhN3AAAAAYBAAAPAAAA&#10;AAAAAAAAAAAAAAgFAABkcnMvZG93bnJldi54bWxQSwUGAAAAAAQABADzAAAAEQYAAAAA&#10;" filled="f" strokecolor="windowText" strokeweight=".5pt">
                <v:stroke joinstyle="miter"/>
                <v:textbox>
                  <w:txbxContent>
                    <w:p w:rsidR="000A7295" w:rsidRPr="00EB3A17" w:rsidRDefault="000A7295" w:rsidP="000A7295">
                      <w:pPr>
                        <w:rPr>
                          <w:rStyle w:val="a3"/>
                          <w:rFonts w:asciiTheme="majorEastAsia" w:eastAsiaTheme="majorEastAsia" w:hAnsiTheme="majorEastAsia"/>
                          <w:color w:val="auto"/>
                        </w:rPr>
                      </w:pPr>
                      <w:r w:rsidRPr="00EB3A17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（</w:t>
                      </w: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６</w:t>
                      </w:r>
                      <w:r w:rsidRPr="00EB3A17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）</w:t>
                      </w: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事業者への支援</w:t>
                      </w:r>
                    </w:p>
                    <w:p w:rsidR="000A7295" w:rsidRDefault="000A7295" w:rsidP="000A7295">
                      <w:pPr>
                        <w:spacing w:line="160" w:lineRule="exact"/>
                        <w:rPr>
                          <w:rStyle w:val="a3"/>
                          <w:rFonts w:hAnsi="ＭＳ 明朝"/>
                          <w:color w:val="auto"/>
                        </w:rPr>
                      </w:pPr>
                    </w:p>
                    <w:p w:rsidR="000A7295" w:rsidRPr="000A7295" w:rsidRDefault="000A7295" w:rsidP="000A7295">
                      <w:pPr>
                        <w:ind w:leftChars="100" w:left="504" w:hangingChars="100" w:hanging="252"/>
                      </w:pPr>
                      <w:r w:rsidRPr="000A7295">
                        <w:rPr>
                          <w:rStyle w:val="a3"/>
                          <w:rFonts w:hAnsi="ＭＳ 明朝" w:hint="eastAsia"/>
                          <w:color w:val="auto"/>
                        </w:rPr>
                        <w:t>・</w:t>
                      </w:r>
                      <w:r w:rsidR="00E03C1E">
                        <w:rPr>
                          <w:rStyle w:val="a3"/>
                          <w:rFonts w:hAnsi="ＭＳ 明朝" w:hint="eastAsia"/>
                          <w:color w:val="auto"/>
                        </w:rPr>
                        <w:t>ろう者</w:t>
                      </w:r>
                      <w:r w:rsidR="00DC0728">
                        <w:rPr>
                          <w:rStyle w:val="a3"/>
                          <w:rFonts w:hAnsi="ＭＳ 明朝" w:hint="eastAsia"/>
                          <w:color w:val="auto"/>
                        </w:rPr>
                        <w:t>に対して</w:t>
                      </w:r>
                      <w:r w:rsidR="00E03C1E">
                        <w:rPr>
                          <w:rStyle w:val="a3"/>
                          <w:rFonts w:hAnsi="ＭＳ 明朝" w:hint="eastAsia"/>
                          <w:color w:val="auto"/>
                        </w:rPr>
                        <w:t>手話の使用に関する合理的な配慮</w:t>
                      </w:r>
                      <w:r w:rsidR="00DC0728">
                        <w:rPr>
                          <w:rStyle w:val="a3"/>
                          <w:rFonts w:hAnsi="ＭＳ 明朝" w:hint="eastAsia"/>
                          <w:color w:val="auto"/>
                        </w:rPr>
                        <w:t>を</w:t>
                      </w:r>
                      <w:r w:rsidR="00DC0728">
                        <w:rPr>
                          <w:rStyle w:val="a3"/>
                          <w:rFonts w:hAnsi="ＭＳ 明朝"/>
                          <w:color w:val="auto"/>
                        </w:rPr>
                        <w:t>行う</w:t>
                      </w:r>
                      <w:r w:rsidR="00DC0728">
                        <w:rPr>
                          <w:rStyle w:val="a3"/>
                          <w:rFonts w:hAnsi="ＭＳ 明朝" w:hint="eastAsia"/>
                          <w:color w:val="auto"/>
                        </w:rPr>
                        <w:t>事業者に</w:t>
                      </w:r>
                      <w:r w:rsidRPr="000A7295">
                        <w:rPr>
                          <w:rStyle w:val="a3"/>
                          <w:rFonts w:hAnsi="ＭＳ 明朝" w:hint="eastAsia"/>
                          <w:color w:val="auto"/>
                        </w:rPr>
                        <w:t>必要な支援を行うこと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295" w:rsidRDefault="000A7295" w:rsidP="00803B48"/>
    <w:p w:rsidR="000A7295" w:rsidRDefault="000A7295" w:rsidP="00803B48"/>
    <w:p w:rsidR="000A7295" w:rsidRDefault="000A7295" w:rsidP="00803B48"/>
    <w:p w:rsidR="000A7295" w:rsidRDefault="00C56170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FB5D65" wp14:editId="743A9400">
                <wp:simplePos x="0" y="0"/>
                <wp:positionH relativeFrom="column">
                  <wp:posOffset>4445</wp:posOffset>
                </wp:positionH>
                <wp:positionV relativeFrom="paragraph">
                  <wp:posOffset>212090</wp:posOffset>
                </wp:positionV>
                <wp:extent cx="5753100" cy="936000"/>
                <wp:effectExtent l="0" t="0" r="19050" b="1651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36000"/>
                        </a:xfrm>
                        <a:prstGeom prst="roundRect">
                          <a:avLst>
                            <a:gd name="adj" fmla="val 12022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3A17" w:rsidRPr="00EB3A17" w:rsidRDefault="00E03C1E" w:rsidP="00EB3A17">
                            <w:pPr>
                              <w:rPr>
                                <w:rStyle w:val="a3"/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（７</w:t>
                            </w:r>
                            <w:r w:rsidR="00EB3A17" w:rsidRPr="00EB3A17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）手話を学ぶ機会の確保等</w:t>
                            </w:r>
                          </w:p>
                          <w:p w:rsidR="00EB3A17" w:rsidRDefault="00EB3A17" w:rsidP="00EB3A17">
                            <w:pPr>
                              <w:spacing w:line="160" w:lineRule="exact"/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</w:pPr>
                          </w:p>
                          <w:p w:rsidR="00EB3A17" w:rsidRPr="00EB3A17" w:rsidRDefault="00EB3A17" w:rsidP="00EB3A17">
                            <w:pPr>
                              <w:ind w:leftChars="100" w:left="504" w:hangingChars="100" w:hanging="252"/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</w:pP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・</w:t>
                            </w:r>
                            <w:r w:rsidRPr="00EB3A17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県民が手話を学ぶ機会の確保等を行う</w:t>
                            </w: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  <w:p w:rsidR="00EB3A17" w:rsidRPr="00EB3A17" w:rsidRDefault="00EB3A17" w:rsidP="00EB3A17">
                            <w:pPr>
                              <w:ind w:leftChars="100" w:left="504" w:hangingChars="100" w:hanging="252"/>
                              <w:jc w:val="left"/>
                            </w:pP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・</w:t>
                            </w:r>
                            <w:r w:rsidR="00BA280F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県</w:t>
                            </w:r>
                            <w:r w:rsidR="009741F7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職員</w:t>
                            </w:r>
                            <w:r w:rsidR="00DC0728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が</w:t>
                            </w:r>
                            <w:r w:rsidR="00E03C1E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手話</w:t>
                            </w:r>
                            <w:r w:rsidR="00DC0728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に関し学習する</w:t>
                            </w:r>
                            <w:r w:rsidR="00E03C1E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機会</w:t>
                            </w:r>
                            <w:r w:rsidR="00DC0728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の確保に努める</w:t>
                            </w: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6FB5D65" id="角丸四角形 17" o:spid="_x0000_s1047" style="position:absolute;left:0;text-align:left;margin-left:.35pt;margin-top:16.7pt;width:453pt;height:73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r6pAIAABIFAAAOAAAAZHJzL2Uyb0RvYy54bWysVEtOHDEQ3UfKHSzvQ39g+LToQSMQUSQE&#10;KBCxrnHb0x35F9sz0+QY2bJjkyuwyW2ClGOk7G4G8llF2XSXXeVXrlevfHjUK0lW3PnO6JoWWzkl&#10;XDPTdHpR0w/Xp2/2KfEBdAPSaF7TW+7p0fT1q8O1rXhpWiMb7giCaF+tbU3bEGyVZZ61XIHfMpZr&#10;dArjFARcukXWOFgjupJZmee72dq4xjrDuPe4ezI46TThC8FZuBDC80BkTfFuIX1d+s7jN5seQrVw&#10;YNuOjdeAf7iFgk5j0g3UCQQgS9f9AaU65ow3ImwxozIjRMd4qgGrKfLfqrlqwfJUC5Lj7YYm//9g&#10;2fnq0pGuwd7tUaJBYY9+fP3y/eHh8e4Ojcdv9wQ9SNPa+gqjr+ylG1cezVhzL5yKf6yG9Ina2w21&#10;vA+E4eZkb7Jd5NgBhr6D7d0cbYTJnk9b58NbbhSJRk2dWermPfYv0QqrMx8Sv814SWg+UiKUxG6t&#10;QJKizMtyRByDEfsJM57U5rSTMvVbarKu6e72JN4HUHVCQkBTWeTB6wUlIBcoZxZcyu6N7Jp4OuIk&#10;afJj6QjmrWnoizHtL1Ex8wn4dghKrhgGleoCCl52qqb7SMKGBqmjlyfJYq2Rm8j4wHG0Qj/vU6PK&#10;lDBuzU1zi91zZpC1t+y0w7xn4MMlOGQG68PZDBf4EdJgzWa0KGmN+/y3/RiP8kIvJWucCyTk0xIc&#10;p0S+0yi8g2JnJw5SWuxM9kpcuJee+UuPXqpjgywV+ApYlswYH+STKZxRNzjCs5gVXaAZ5h6oHxfH&#10;YZhXfAQYn81SGA6PhXCmryyL4JG6yPh1fwPOjgoKqL1z8zRDUCVZDJp7jo0ntZktgxHdhvSB17ED&#10;OHhJp+MjESf75TpFPT9l058AAAD//wMAUEsDBBQABgAIAAAAIQCi0H313gAAAAcBAAAPAAAAZHJz&#10;L2Rvd25yZXYueG1sTI5BS8NAEIXvgv9hGcGL2I1W0hizKVKslCKKVfE6zY5JNDsbsts2/nvHkx7n&#10;vY83XzEfXaf2NITWs4GLSQKKuPK25drA68vyPAMVIrLFzjMZ+KYA8/L4qMDc+gM/034TayUjHHI0&#10;0MTY51qHqiGHYeJ7Yuk+/OAwyjnU2g54kHHX6cskSbXDluVDgz0tGqq+Njtn4PNutXis7x/erV+7&#10;/mz2lj6tlmjM6cl4ewMq0hj/YPjVF3UoxWnrd2yD6gzMhDMwnV6BkvY6SSXYCpYlGeiy0P/9yx8A&#10;AAD//wMAUEsBAi0AFAAGAAgAAAAhALaDOJL+AAAA4QEAABMAAAAAAAAAAAAAAAAAAAAAAFtDb250&#10;ZW50X1R5cGVzXS54bWxQSwECLQAUAAYACAAAACEAOP0h/9YAAACUAQAACwAAAAAAAAAAAAAAAAAv&#10;AQAAX3JlbHMvLnJlbHNQSwECLQAUAAYACAAAACEA/80q+qQCAAASBQAADgAAAAAAAAAAAAAAAAAu&#10;AgAAZHJzL2Uyb0RvYy54bWxQSwECLQAUAAYACAAAACEAotB99d4AAAAHAQAADwAAAAAAAAAAAAAA&#10;AAD+BAAAZHJzL2Rvd25yZXYueG1sUEsFBgAAAAAEAAQA8wAAAAkGAAAAAA==&#10;" filled="f" strokecolor="black [3213]" strokeweight=".5pt">
                <v:stroke joinstyle="miter"/>
                <v:textbox>
                  <w:txbxContent>
                    <w:p w:rsidR="00EB3A17" w:rsidRPr="00EB3A17" w:rsidRDefault="00E03C1E" w:rsidP="00EB3A17">
                      <w:pPr>
                        <w:rPr>
                          <w:rStyle w:val="a3"/>
                          <w:rFonts w:asciiTheme="majorEastAsia" w:eastAsiaTheme="majorEastAsia" w:hAnsiTheme="majorEastAsia"/>
                          <w:color w:val="auto"/>
                        </w:rPr>
                      </w:pP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（７</w:t>
                      </w:r>
                      <w:r w:rsidR="00EB3A17" w:rsidRPr="00EB3A17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）手話を学ぶ機会の確保等</w:t>
                      </w:r>
                    </w:p>
                    <w:p w:rsidR="00EB3A17" w:rsidRDefault="00EB3A17" w:rsidP="00EB3A17">
                      <w:pPr>
                        <w:spacing w:line="160" w:lineRule="exact"/>
                        <w:rPr>
                          <w:rStyle w:val="a3"/>
                          <w:rFonts w:hAnsi="ＭＳ 明朝"/>
                          <w:color w:val="auto"/>
                        </w:rPr>
                      </w:pPr>
                    </w:p>
                    <w:p w:rsidR="00EB3A17" w:rsidRPr="00EB3A17" w:rsidRDefault="00EB3A17" w:rsidP="00EB3A17">
                      <w:pPr>
                        <w:ind w:leftChars="100" w:left="504" w:hangingChars="100" w:hanging="252"/>
                        <w:rPr>
                          <w:rStyle w:val="a3"/>
                          <w:rFonts w:hAnsi="ＭＳ 明朝"/>
                          <w:color w:val="auto"/>
                        </w:rPr>
                      </w:pP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・</w:t>
                      </w:r>
                      <w:r w:rsidRPr="00EB3A17">
                        <w:rPr>
                          <w:rStyle w:val="a3"/>
                          <w:rFonts w:hAnsi="ＭＳ 明朝" w:hint="eastAsia"/>
                          <w:color w:val="auto"/>
                        </w:rPr>
                        <w:t>県民が手話を学ぶ機会の確保等を行う</w:t>
                      </w: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  <w:p w:rsidR="00EB3A17" w:rsidRPr="00EB3A17" w:rsidRDefault="00EB3A17" w:rsidP="00EB3A17">
                      <w:pPr>
                        <w:ind w:leftChars="100" w:left="504" w:hangingChars="100" w:hanging="252"/>
                        <w:jc w:val="left"/>
                      </w:pP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・</w:t>
                      </w:r>
                      <w:r w:rsidR="00BA280F">
                        <w:rPr>
                          <w:rStyle w:val="a3"/>
                          <w:rFonts w:hAnsi="ＭＳ 明朝" w:hint="eastAsia"/>
                          <w:color w:val="auto"/>
                        </w:rPr>
                        <w:t>県</w:t>
                      </w:r>
                      <w:r w:rsidR="009741F7">
                        <w:rPr>
                          <w:rStyle w:val="a3"/>
                          <w:rFonts w:hAnsi="ＭＳ 明朝" w:hint="eastAsia"/>
                          <w:color w:val="auto"/>
                        </w:rPr>
                        <w:t>職員</w:t>
                      </w:r>
                      <w:r w:rsidR="00DC0728">
                        <w:rPr>
                          <w:rStyle w:val="a3"/>
                          <w:rFonts w:hAnsi="ＭＳ 明朝" w:hint="eastAsia"/>
                          <w:color w:val="auto"/>
                        </w:rPr>
                        <w:t>が</w:t>
                      </w:r>
                      <w:r w:rsidR="00E03C1E">
                        <w:rPr>
                          <w:rStyle w:val="a3"/>
                          <w:rFonts w:hAnsi="ＭＳ 明朝" w:hint="eastAsia"/>
                          <w:color w:val="auto"/>
                        </w:rPr>
                        <w:t>手話</w:t>
                      </w:r>
                      <w:r w:rsidR="00DC0728">
                        <w:rPr>
                          <w:rStyle w:val="a3"/>
                          <w:rFonts w:hAnsi="ＭＳ 明朝" w:hint="eastAsia"/>
                          <w:color w:val="auto"/>
                        </w:rPr>
                        <w:t>に関し学習する</w:t>
                      </w:r>
                      <w:r w:rsidR="00E03C1E">
                        <w:rPr>
                          <w:rStyle w:val="a3"/>
                          <w:rFonts w:hAnsi="ＭＳ 明朝" w:hint="eastAsia"/>
                          <w:color w:val="auto"/>
                        </w:rPr>
                        <w:t>機会</w:t>
                      </w:r>
                      <w:r w:rsidR="00DC0728">
                        <w:rPr>
                          <w:rStyle w:val="a3"/>
                          <w:rFonts w:hAnsi="ＭＳ 明朝" w:hint="eastAsia"/>
                          <w:color w:val="auto"/>
                        </w:rPr>
                        <w:t>の確保に努める</w:t>
                      </w: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295" w:rsidRDefault="000A7295" w:rsidP="00803B48"/>
    <w:p w:rsidR="000A7295" w:rsidRDefault="000A7295" w:rsidP="00803B48"/>
    <w:p w:rsidR="000A7295" w:rsidRDefault="000A7295" w:rsidP="00803B48"/>
    <w:p w:rsidR="000A7295" w:rsidRDefault="000A7295" w:rsidP="00803B48"/>
    <w:p w:rsidR="00955EB0" w:rsidRDefault="00955EB0" w:rsidP="00803B48"/>
    <w:p w:rsidR="000A7295" w:rsidRDefault="00E03C1E" w:rsidP="00803B4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023C78" wp14:editId="30D693A6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5753100" cy="1836000"/>
                <wp:effectExtent l="0" t="0" r="19050" b="1206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836000"/>
                        </a:xfrm>
                        <a:prstGeom prst="roundRect">
                          <a:avLst>
                            <a:gd name="adj" fmla="val 5882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7295" w:rsidRPr="00EB3A17" w:rsidRDefault="000A7295" w:rsidP="000A7295">
                            <w:pPr>
                              <w:rPr>
                                <w:rStyle w:val="a3"/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EB3A17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（</w:t>
                            </w:r>
                            <w:r w:rsidR="00E03C1E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８</w:t>
                            </w:r>
                            <w:r w:rsidRPr="00EB3A17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）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学校における</w:t>
                            </w:r>
                            <w:r w:rsidRPr="00EB3A17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手話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の普及</w:t>
                            </w:r>
                          </w:p>
                          <w:p w:rsidR="000A7295" w:rsidRDefault="000A7295" w:rsidP="000A7295">
                            <w:pPr>
                              <w:spacing w:line="160" w:lineRule="exact"/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</w:pPr>
                          </w:p>
                          <w:p w:rsidR="000A7295" w:rsidRPr="000A7295" w:rsidRDefault="0098375A" w:rsidP="00C61CAE">
                            <w:pPr>
                              <w:ind w:leftChars="100" w:left="504" w:hangingChars="100" w:hanging="252"/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・</w:t>
                            </w:r>
                            <w:r w:rsidR="00625BB3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聴覚障害者である</w:t>
                            </w:r>
                            <w:r w:rsidR="00625BB3"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  <w:t>幼児、児童</w:t>
                            </w:r>
                            <w:r w:rsidR="00625BB3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又は</w:t>
                            </w:r>
                            <w:r w:rsidR="00625BB3"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  <w:t>生徒が</w:t>
                            </w:r>
                            <w:r w:rsidR="00E03C1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通学する学校</w:t>
                            </w:r>
                            <w:r w:rsidR="00886B9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において</w:t>
                            </w:r>
                            <w:r w:rsidR="00E03C1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、手話</w:t>
                            </w:r>
                            <w:r w:rsidR="00E43553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を</w:t>
                            </w:r>
                            <w:r w:rsidR="00DC0728"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  <w:t>学習し</w:t>
                            </w:r>
                            <w:r w:rsidR="00E03C1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、手話</w:t>
                            </w:r>
                            <w:r w:rsidR="00DC0728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により教育が受けられる</w:t>
                            </w:r>
                            <w:r w:rsidR="00E03C1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よう、教職員の</w:t>
                            </w:r>
                            <w:r w:rsidR="000A7295" w:rsidRPr="000A7295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手話に関する技術の向上のために必要な措置を講ずる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よう努める</w:t>
                            </w:r>
                            <w:r w:rsidR="000A7295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こと</w:t>
                            </w:r>
                            <w:r w:rsidR="000F125A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。</w:t>
                            </w:r>
                          </w:p>
                          <w:p w:rsidR="000A7295" w:rsidRPr="000A7295" w:rsidRDefault="000A7295" w:rsidP="00C61CAE">
                            <w:pPr>
                              <w:ind w:leftChars="100" w:left="504" w:hangingChars="100" w:hanging="252"/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</w:pP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・</w:t>
                            </w:r>
                            <w:r w:rsidR="00625BB3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また</w:t>
                            </w:r>
                            <w:r w:rsidR="0098375A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、</w:t>
                            </w:r>
                            <w:r w:rsidR="00625BB3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聴覚障害者である</w:t>
                            </w:r>
                            <w:r w:rsidR="00625BB3"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  <w:t>幼児、児童</w:t>
                            </w:r>
                            <w:r w:rsidR="00625BB3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又は</w:t>
                            </w:r>
                            <w:r w:rsidR="00625BB3"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  <w:t>生徒</w:t>
                            </w:r>
                            <w:r w:rsidRPr="000A7295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及びその保護者に対する</w:t>
                            </w:r>
                            <w:r w:rsidR="00E03C1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手話</w:t>
                            </w:r>
                            <w:r w:rsidR="00DC0728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に関する</w:t>
                            </w:r>
                            <w:r w:rsidR="00DC0728"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  <w:t>学習の</w:t>
                            </w:r>
                            <w:r w:rsidRPr="000A7295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機会の提供</w:t>
                            </w:r>
                            <w:r w:rsidR="00E03C1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、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教育に関する相談</w:t>
                            </w:r>
                            <w:r w:rsidR="00E03C1E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その他の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支援に関する措置を講ずる</w:t>
                            </w:r>
                            <w:r w:rsidR="0098375A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よう</w:t>
                            </w:r>
                            <w:r w:rsidR="0098375A"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</w:rPr>
                              <w:t>努める</w:t>
                            </w:r>
                            <w:r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こと</w:t>
                            </w:r>
                            <w:r w:rsidR="000F125A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0023C78" id="角丸四角形 29" o:spid="_x0000_s1048" style="position:absolute;left:0;text-align:left;margin-left:.35pt;margin-top:1.2pt;width:453pt;height:144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JvpAIAABIFAAAOAAAAZHJzL2Uyb0RvYy54bWysVM1OGzEQvlfqO1i+l80GAmHFBkUgqkqI&#10;okLFeeK1s678V9tJlj5Gr9x66Stw6dsUqY/RsXcJ9OdU9WLPeMYznm++8dFxpxVZcx+kNTUtd0aU&#10;cMNsI82ypu+vz15NKQkRTAPKGl7TWx7o8ezli6ONq/jYtlY13BMMYkK1cTVtY3RVUQTWcg1hxzpu&#10;0Cis1xBR9cui8bDB6FoV49Fov9hY3zhvGQ8BT097I53l+EJwFt8KEXgkqqb4tphXn9dFWovZEVRL&#10;D66VbHgG/MMrNEiDSbehTiECWXn5RygtmbfBirjDrC6sEJLxXANWU45+q+aqBcdzLQhOcFuYwv8L&#10;yy7Wl57IpqbjQ0oMaOzRj6+fv9/fP9zdofDw7QtBC8K0caFC7yt36QctoJhq7oTXacdqSJehvd1C&#10;y7tIGB5ODia75Qg7wNBWTnf3R6hgnOLpuvMhvuZWkyTU1NuVad5hAzOusD4PMQPcDK+E5gMlQits&#10;1xoUmUyn4yHg4IuhH0Omi8aeSaVyv5Uhm5ru707SewBZJxREFLVDHIJZUgJqiXRm0efkwSrZpNsp&#10;TqYmP1GeYNqaxq4c0v7ilTKfQmh7p2xKblBpGZHwSuqaThGDLQrKJCvPlMVSEzQJ8R7jJMVu0fWN&#10;ynWmo4VtbrF73va0Do6dScx7DiFegkdgsD6czfgWF6Es1mwHiZLW+k9/O0/+SC+0UrLBuUBAPq7A&#10;c0rUG4PEOyz39tIgZWVvcjBGxT+3LJ5bzEqfWESpxF/AsSwm/6geReGtvsERnqesaALDMHcP/aCc&#10;xH5e8RNgfD7Pbjg8DuK5uXIsBU/QJcSvuxvwbiBQRO5d2McZgirToqfck2+6aex8Fa2QW9B7XIcO&#10;4OBlmg6fRJrs53r2evrKZj8BAAD//wMAUEsDBBQABgAIAAAAIQAUmjsr2gAAAAYBAAAPAAAAZHJz&#10;L2Rvd25yZXYueG1sTI7BTsMwEETvSPyDtUjcqJMKCg1xqgDixgFaVKm3bezGEfE6sp0m/D3LCY5P&#10;M5p55WZ2vTibEDtPCvJFBsJQ43VHrYLP3evNA4iYkDT2noyCbxNhU11elFhoP9GHOW9TK3iEYoEK&#10;bEpDIWVsrHEYF34wxNnJB4eJMbRSB5x43PVymWUr6bAjfrA4mGdrmq/t6BQcTvtseLf4Uu/q8CZH&#10;l0/6KVfq+mquH0EkM6e/MvzqszpU7HT0I+koegX33FOwvAXB4TpbMR+Z1/kdyKqU//WrHwAAAP//&#10;AwBQSwECLQAUAAYACAAAACEAtoM4kv4AAADhAQAAEwAAAAAAAAAAAAAAAAAAAAAAW0NvbnRlbnRf&#10;VHlwZXNdLnhtbFBLAQItABQABgAIAAAAIQA4/SH/1gAAAJQBAAALAAAAAAAAAAAAAAAAAC8BAABf&#10;cmVscy8ucmVsc1BLAQItABQABgAIAAAAIQAXwSJvpAIAABIFAAAOAAAAAAAAAAAAAAAAAC4CAABk&#10;cnMvZTJvRG9jLnhtbFBLAQItABQABgAIAAAAIQAUmjsr2gAAAAYBAAAPAAAAAAAAAAAAAAAAAP4E&#10;AABkcnMvZG93bnJldi54bWxQSwUGAAAAAAQABADzAAAABQYAAAAA&#10;" filled="f" strokecolor="black [3213]" strokeweight=".5pt">
                <v:stroke joinstyle="miter"/>
                <v:textbox>
                  <w:txbxContent>
                    <w:p w:rsidR="000A7295" w:rsidRPr="00EB3A17" w:rsidRDefault="000A7295" w:rsidP="000A7295">
                      <w:pPr>
                        <w:rPr>
                          <w:rStyle w:val="a3"/>
                          <w:rFonts w:asciiTheme="majorEastAsia" w:eastAsiaTheme="majorEastAsia" w:hAnsiTheme="majorEastAsia"/>
                          <w:color w:val="auto"/>
                        </w:rPr>
                      </w:pPr>
                      <w:r w:rsidRPr="00EB3A17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（</w:t>
                      </w:r>
                      <w:r w:rsidR="00E03C1E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８</w:t>
                      </w:r>
                      <w:r w:rsidRPr="00EB3A17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）</w:t>
                      </w: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学校における</w:t>
                      </w:r>
                      <w:r w:rsidRPr="00EB3A17"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手話</w:t>
                      </w: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  <w:color w:val="auto"/>
                        </w:rPr>
                        <w:t>の普及</w:t>
                      </w:r>
                    </w:p>
                    <w:p w:rsidR="000A7295" w:rsidRDefault="000A7295" w:rsidP="000A7295">
                      <w:pPr>
                        <w:spacing w:line="160" w:lineRule="exact"/>
                        <w:rPr>
                          <w:rStyle w:val="a3"/>
                          <w:rFonts w:hAnsi="ＭＳ 明朝"/>
                          <w:color w:val="auto"/>
                        </w:rPr>
                      </w:pPr>
                    </w:p>
                    <w:p w:rsidR="000A7295" w:rsidRPr="000A7295" w:rsidRDefault="0098375A" w:rsidP="00C61CAE">
                      <w:pPr>
                        <w:ind w:leftChars="100" w:left="504" w:hangingChars="100" w:hanging="252"/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・</w:t>
                      </w:r>
                      <w:r w:rsidR="00625BB3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聴覚障害者である</w:t>
                      </w:r>
                      <w:r w:rsidR="00625BB3"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  <w:t>幼児、児童</w:t>
                      </w:r>
                      <w:r w:rsidR="00625BB3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又は</w:t>
                      </w:r>
                      <w:r w:rsidR="00625BB3"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  <w:t>生徒が</w:t>
                      </w:r>
                      <w:r w:rsidR="00E03C1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通学する学校</w:t>
                      </w:r>
                      <w:r w:rsidR="00886B9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において</w:t>
                      </w:r>
                      <w:r w:rsidR="00E03C1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、手話</w:t>
                      </w:r>
                      <w:r w:rsidR="00E43553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を</w:t>
                      </w:r>
                      <w:r w:rsidR="00DC0728"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  <w:t>学習し</w:t>
                      </w:r>
                      <w:r w:rsidR="00E03C1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、手話</w:t>
                      </w:r>
                      <w:r w:rsidR="00DC0728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により教育が受けられる</w:t>
                      </w:r>
                      <w:r w:rsidR="00E03C1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よう、教職員の</w:t>
                      </w:r>
                      <w:r w:rsidR="000A7295" w:rsidRPr="000A7295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手話に関する技術の向上のために必要な措置を講ずる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よう努める</w:t>
                      </w:r>
                      <w:r w:rsidR="000A7295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こと</w:t>
                      </w:r>
                      <w:r w:rsidR="000F125A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。</w:t>
                      </w:r>
                    </w:p>
                    <w:p w:rsidR="000A7295" w:rsidRPr="000A7295" w:rsidRDefault="000A7295" w:rsidP="00C61CAE">
                      <w:pPr>
                        <w:ind w:leftChars="100" w:left="504" w:hangingChars="100" w:hanging="252"/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</w:pP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・</w:t>
                      </w:r>
                      <w:r w:rsidR="00625BB3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また</w:t>
                      </w:r>
                      <w:r w:rsidR="0098375A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、</w:t>
                      </w:r>
                      <w:r w:rsidR="00625BB3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聴覚障害者である</w:t>
                      </w:r>
                      <w:r w:rsidR="00625BB3"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  <w:t>幼児、児童</w:t>
                      </w:r>
                      <w:r w:rsidR="00625BB3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又は</w:t>
                      </w:r>
                      <w:r w:rsidR="00625BB3"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  <w:t>生徒</w:t>
                      </w:r>
                      <w:r w:rsidRPr="000A7295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及びその保護者に対する</w:t>
                      </w:r>
                      <w:r w:rsidR="00E03C1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手話</w:t>
                      </w:r>
                      <w:r w:rsidR="00DC0728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に関する</w:t>
                      </w:r>
                      <w:r w:rsidR="00DC0728"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  <w:t>学習の</w:t>
                      </w:r>
                      <w:r w:rsidRPr="000A7295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機会の提供</w:t>
                      </w:r>
                      <w:r w:rsidR="00E03C1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、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教育に関する相談</w:t>
                      </w:r>
                      <w:r w:rsidR="00E03C1E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その他の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支援に関する措置を講ずる</w:t>
                      </w:r>
                      <w:r w:rsidR="0098375A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よう</w:t>
                      </w:r>
                      <w:r w:rsidR="0098375A">
                        <w:rPr>
                          <w:rStyle w:val="a3"/>
                          <w:rFonts w:asciiTheme="minorEastAsia" w:hAnsiTheme="minorEastAsia"/>
                          <w:color w:val="auto"/>
                        </w:rPr>
                        <w:t>努める</w:t>
                      </w:r>
                      <w:r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こと</w:t>
                      </w:r>
                      <w:r w:rsidR="000F125A">
                        <w:rPr>
                          <w:rStyle w:val="a3"/>
                          <w:rFonts w:asciiTheme="minorEastAsia" w:hAnsiTheme="minorEastAsia" w:hint="eastAsia"/>
                          <w:color w:val="auto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295" w:rsidRDefault="000A7295" w:rsidP="00803B48"/>
    <w:p w:rsidR="000A7295" w:rsidRDefault="000A7295" w:rsidP="00803B48"/>
    <w:p w:rsidR="000A7295" w:rsidRDefault="000A7295" w:rsidP="00803B48"/>
    <w:p w:rsidR="000A7295" w:rsidRDefault="000A7295" w:rsidP="00803B48"/>
    <w:p w:rsidR="000A7295" w:rsidRDefault="000A7295" w:rsidP="00803B48"/>
    <w:p w:rsidR="000A7295" w:rsidRDefault="000A7295" w:rsidP="00C56170"/>
    <w:p w:rsidR="00E93FAC" w:rsidRDefault="00E93FAC" w:rsidP="00C56170"/>
    <w:p w:rsidR="00E03C1E" w:rsidRDefault="00E03C1E" w:rsidP="00C5617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3F1291" wp14:editId="30B807E3">
                <wp:simplePos x="0" y="0"/>
                <wp:positionH relativeFrom="column">
                  <wp:posOffset>4445</wp:posOffset>
                </wp:positionH>
                <wp:positionV relativeFrom="paragraph">
                  <wp:posOffset>198755</wp:posOffset>
                </wp:positionV>
                <wp:extent cx="5753100" cy="323850"/>
                <wp:effectExtent l="57150" t="19050" r="76200" b="1143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schemeClr val="tx1">
                              <a:alpha val="7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B48" w:rsidRPr="009D3FE7" w:rsidRDefault="00E9674D" w:rsidP="00803B4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８</w:t>
                            </w:r>
                            <w:r w:rsidR="00803B4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11E0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手話に関する調査研究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3F1291" id="正方形/長方形 18" o:spid="_x0000_s1049" style="position:absolute;left:0;text-align:left;margin-left:.35pt;margin-top:15.65pt;width:453pt;height:25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TVCDwMAAIoGAAAOAAAAZHJzL2Uyb0RvYy54bWysVc1uEzEQviPxDpbvdPO3NI26qaJWRUhV&#10;qZqinh2vN2vJaxt7kk15D3gAOHNGHHgcKvEWjL27aQLhgujBtXdmvplv/nJ6tqkUWQvnpdEZ7R/1&#10;KBGam1zqZUbf3l2+GFPigemcKaNFRh+Ep2fT589OazsRA1MalQtHEET7SW0zWgLYSZJ4XoqK+SNj&#10;hUZhYVzFAJ9umeSO1YheqWTQ671MauNy6wwX3uPXi0ZIpxG/KASHN0XhBRCVUYwN4uniuQhnMj1l&#10;k6VjtpS8DYP9QxQVkxqdbqEuGDCycvIPqEpyZ7wp4IibKjFFIbmIHJBNv/cbm3nJrIhcMDnebtPk&#10;/x8sv17fOCJzrB1WSrMKa/T45fPjx28/vn9Kfn742twISjFVtfUTtJjbG9e+PF4D703hqvAfGZFN&#10;TO/DNr1iA4Tjx/Q4HfZ7WAWOsuFgOE5j/pMna+s8vBKmIuGSUYfli1ll6ysP6BFVO5XgzBsl80up&#10;VHyElhHnypE1w2Ivlv0QMVrsaSlN6oyepIM0Au/JYtM9IcDmAALiKR3cidhcGFZkvQLh5mVek4Va&#10;uVuG6Ux740A1l4HIcBx55xI7Lx31wh8lTC1xZIASZ+BeQhmrHZJ2gE2IJXxmypasIXgcUVqKHfdI&#10;2HTRxNdOoEmoX1OxeIMHJQKq0reiwCbAGg0OeWecCw1NBL5kuWgiSP8aQQQMyAUWZ4vdAnSxNiAd&#10;dkOk1Q+mTdxb44Np2TfeWkTPRsPWuJLauEPMFLJqPTf6mLKd1IQrbBabOCCDYTcCC5M/4NRg3WKn&#10;e8svJTbsFfNwwxzuD6wu7kR4g0ehDDacaW+UlMa9P/Q96ONYo5SSGvdRRv27FXOCEvVa48Cf9Ecj&#10;hIX4GKXHA3y4XcliV6JX1bnBKejj9rU8XoM+qO5aOFPd4+qcBa8oYpqj74xycN3jHJo9icuXi9ks&#10;quHSsgyu9NzyAB4SHQbybnPPnG2nFnDer023u7Bn94e30Q2W2sxWYAoZJzukuslrWwJceLF/2+Uc&#10;NuruO2o9/YRMfwEAAP//AwBQSwMEFAAGAAgAAAAhAAIA9xndAAAABgEAAA8AAABkcnMvZG93bnJl&#10;di54bWxMjstOwzAQRfdI/IM1SGwi6qSRShsyqRAPsUBFouQDnHjygHgcxU4b/h6zguV96N6T7xcz&#10;iBNNrreMkKxiEMS11T23COXH880WhPOKtRosE8I3OdgXlxe5yrQ98zudjr4VYYRdphA678dMSld3&#10;ZJRb2ZE4ZI2djPJBTq3UkzqHcTPIdRxvpFE9h4dOjfTQUf11nA1CVb49Ncnrixzbxyaay0P0uVsi&#10;xOur5f4OhKfF/5XhFz+gQxGYKjuzdmJAuA09hDRJQYR0F2+CUSFs1ynIIpf/8YsfAAAA//8DAFBL&#10;AQItABQABgAIAAAAIQC2gziS/gAAAOEBAAATAAAAAAAAAAAAAAAAAAAAAABbQ29udGVudF9UeXBl&#10;c10ueG1sUEsBAi0AFAAGAAgAAAAhADj9If/WAAAAlAEAAAsAAAAAAAAAAAAAAAAALwEAAF9yZWxz&#10;Ly5yZWxzUEsBAi0AFAAGAAgAAAAhAHnhNUIPAwAAigYAAA4AAAAAAAAAAAAAAAAALgIAAGRycy9l&#10;Mm9Eb2MueG1sUEsBAi0AFAAGAAgAAAAhAAIA9xndAAAABgEAAA8AAAAAAAAAAAAAAAAAaQUAAGRy&#10;cy9kb3ducmV2LnhtbFBLBQYAAAAABAAEAPMAAABzBgAAAAA=&#10;" fillcolor="white [3212]" strokecolor="black [3213]">
                <v:shadow on="t" color="black [3213]" opacity="45875f" origin=",-.5" offset="0,3pt"/>
                <v:textbox>
                  <w:txbxContent>
                    <w:p w:rsidR="00803B48" w:rsidRPr="009D3FE7" w:rsidRDefault="00E9674D" w:rsidP="00803B4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８</w:t>
                      </w:r>
                      <w:r w:rsidR="00803B4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611E0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手話に関する調査研究</w:t>
                      </w:r>
                    </w:p>
                  </w:txbxContent>
                </v:textbox>
              </v:rect>
            </w:pict>
          </mc:Fallback>
        </mc:AlternateContent>
      </w:r>
    </w:p>
    <w:p w:rsidR="00803B48" w:rsidRDefault="00803B48" w:rsidP="00C56170"/>
    <w:p w:rsidR="00803B48" w:rsidRDefault="00803B48" w:rsidP="00803B48"/>
    <w:p w:rsidR="00803B48" w:rsidRDefault="00E03C1E" w:rsidP="007D531F">
      <w:pPr>
        <w:ind w:firstLineChars="100" w:firstLine="252"/>
      </w:pPr>
      <w:r>
        <w:rPr>
          <w:rStyle w:val="a3"/>
          <w:rFonts w:hAnsi="ＭＳ 明朝" w:hint="eastAsia"/>
          <w:color w:val="auto"/>
        </w:rPr>
        <w:t>手話に関する調査研究</w:t>
      </w:r>
      <w:r w:rsidR="00C56170">
        <w:rPr>
          <w:rStyle w:val="a3"/>
          <w:rFonts w:hAnsi="ＭＳ 明朝" w:hint="eastAsia"/>
          <w:color w:val="auto"/>
        </w:rPr>
        <w:t>を行うろう者等</w:t>
      </w:r>
      <w:r w:rsidR="007D531F">
        <w:rPr>
          <w:rStyle w:val="a3"/>
          <w:rFonts w:hAnsi="ＭＳ 明朝" w:hint="eastAsia"/>
          <w:color w:val="auto"/>
        </w:rPr>
        <w:t>への</w:t>
      </w:r>
      <w:r w:rsidR="00AF1A4F">
        <w:rPr>
          <w:rStyle w:val="a3"/>
          <w:rFonts w:hAnsi="ＭＳ 明朝" w:hint="eastAsia"/>
          <w:color w:val="auto"/>
        </w:rPr>
        <w:t>県の</w:t>
      </w:r>
      <w:r w:rsidR="007D531F" w:rsidRPr="007D531F">
        <w:rPr>
          <w:rStyle w:val="a3"/>
          <w:rFonts w:hAnsi="ＭＳ 明朝" w:hint="eastAsia"/>
          <w:color w:val="auto"/>
        </w:rPr>
        <w:t>協力</w:t>
      </w:r>
      <w:r w:rsidR="007D531F">
        <w:rPr>
          <w:rStyle w:val="a3"/>
          <w:rFonts w:hAnsi="ＭＳ 明朝" w:hint="eastAsia"/>
          <w:color w:val="auto"/>
        </w:rPr>
        <w:t>について定めます。</w:t>
      </w:r>
    </w:p>
    <w:p w:rsidR="00803B48" w:rsidRDefault="00D327D2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A55CD3" wp14:editId="63E709A7">
                <wp:simplePos x="0" y="0"/>
                <wp:positionH relativeFrom="column">
                  <wp:posOffset>4445</wp:posOffset>
                </wp:positionH>
                <wp:positionV relativeFrom="paragraph">
                  <wp:posOffset>102870</wp:posOffset>
                </wp:positionV>
                <wp:extent cx="5753100" cy="612000"/>
                <wp:effectExtent l="0" t="0" r="19050" b="1714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12000"/>
                        </a:xfrm>
                        <a:prstGeom prst="roundRect">
                          <a:avLst>
                            <a:gd name="adj" fmla="val 12240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31F" w:rsidRPr="00D327D2" w:rsidRDefault="007D531F" w:rsidP="00D327D2">
                            <w:pPr>
                              <w:ind w:firstLineChars="100" w:firstLine="252"/>
                              <w:rPr>
                                <w:rFonts w:hAnsi="ＭＳ 明朝"/>
                                <w:smallCaps/>
                              </w:rPr>
                            </w:pPr>
                            <w:r w:rsidRPr="007D531F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県は、ろ</w:t>
                            </w:r>
                            <w:r w:rsidR="00E03C1E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う者</w:t>
                            </w:r>
                            <w:r w:rsidR="00AF1A4F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等及び</w:t>
                            </w:r>
                            <w:r w:rsidR="00E03C1E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手話通訳者等が手話の発展に資するために行う手話</w:t>
                            </w:r>
                            <w:r w:rsidRPr="007D531F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に関する調査研究の推進及びその成果の普及に協力する</w:t>
                            </w:r>
                            <w:r w:rsidR="00E93FAC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5A55CD3" id="角丸四角形 19" o:spid="_x0000_s1050" style="position:absolute;left:0;text-align:left;margin-left:.35pt;margin-top:8.1pt;width:453pt;height:4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0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utoQIAABIFAAAOAAAAZHJzL2Uyb0RvYy54bWysVEtu2zAQ3RfoHQjuG1mOnY8ROTASpCgQ&#10;JEGTImuaomwV/JWkLaXH6Da7bHqFbHqbBugx+kjJTvpZFd1QQ83wDee9GR4dt0qStXC+Nrqg+c6A&#10;EqG5KWu9KOiHm7M3B5T4wHTJpNGioHfC0+Pp61dHjZ2IoVkaWQpHAKL9pLEFXYZgJ1nm+VIo5neM&#10;FRrOyjjFArZukZWONUBXMhsOBntZY1xpneHCe/w97Zx0mvCrSvBwWVVeBCILiruFtLq0zuOaTY/Y&#10;ZOGYXda8vwb7h1soVmsk3UKdssDIytV/QKmaO+NNFXa4UZmpqpqLVAOqyQe/VXO9ZFakWkCOt1ua&#10;/P+D5RfrK0fqEtodUqKZgkY/vn75/vj4dH8P4+nbA4EHNDXWTxB9ba9cv/MwY81t5VT8ohrSJmrv&#10;ttSKNhCOn+P98W4+gAIcvr0c0iXus+fT1vnwVhhFolFQZ1a6fA/9Eq1sfe5D4rfsL8nKj5RUSkKt&#10;NZMkHw5HG8Q+GNgbzHhSm7NayqS31KTBLXbH8T4MXVdJFmAqCx68XlDC5ALtzINL2b2RdRlPR5zU&#10;muJEOoK8BQ1tHtlBsl+iYuZT5pddUHJ1vabqgIaXtSroAUjY0iB1BBepZVFrhIyMdxxHK7TzNgk1&#10;HG3kmJvyDuo507W1t/ysRt5z5sMVc2AG9WE2wyWWShrUbHqLkqVxn//2P8ajveClpMFcgJBPK+YE&#10;JfKdRuMd5iMQTULajMb7Q2zcS8/8pUev1IkBSzleAcuTGeOD3JiVM+oWIzyLWeFimiN3R32/OQnd&#10;vOIR4GI2S2EYHsvCub62PIJH6iLjN+0tc7bvoIDeuzCbGWKT1BadVM+xXWfMVsFU9Zb0jtdeAQxe&#10;krd/JOJkv9ynqOenbPoTAAD//wMAUEsDBBQABgAIAAAAIQD/qine2wAAAAcBAAAPAAAAZHJzL2Rv&#10;d25yZXYueG1sTI4xT8MwEIV3JP6DdUgsFbWbIYQQpwIkFkBCtCxsrn3EEfE5it029NdzTDDe957e&#10;fc16DoM44JT6SBpWSwUCyUbXU6fhfft4VYFI2ZAzQyTU8I0J1u35WWNqF4/0hodN7gSPUKqNBp/z&#10;WEuZrMdg0jKOSJx9ximYzOfUSTeZI4+HQRZKlTKYnviDNyM+eLRfm33QQNWC7rf+5RSsWrw+VydL&#10;Tx9J68uL+e4WRMY5/5XhV5/VoWWnXdyTS2LQcM09pmUBgtMbVTLYMVgVJci2kf/92x8AAAD//wMA&#10;UEsBAi0AFAAGAAgAAAAhALaDOJL+AAAA4QEAABMAAAAAAAAAAAAAAAAAAAAAAFtDb250ZW50X1R5&#10;cGVzXS54bWxQSwECLQAUAAYACAAAACEAOP0h/9YAAACUAQAACwAAAAAAAAAAAAAAAAAvAQAAX3Jl&#10;bHMvLnJlbHNQSwECLQAUAAYACAAAACEAwYp7raECAAASBQAADgAAAAAAAAAAAAAAAAAuAgAAZHJz&#10;L2Uyb0RvYy54bWxQSwECLQAUAAYACAAAACEA/6op3tsAAAAHAQAADwAAAAAAAAAAAAAAAAD7BAAA&#10;ZHJzL2Rvd25yZXYueG1sUEsFBgAAAAAEAAQA8wAAAAMGAAAAAA==&#10;" filled="f" strokecolor="black [3213]" strokeweight=".5pt">
                <v:stroke joinstyle="miter"/>
                <v:textbox>
                  <w:txbxContent>
                    <w:p w:rsidR="007D531F" w:rsidRPr="00D327D2" w:rsidRDefault="007D531F" w:rsidP="00D327D2">
                      <w:pPr>
                        <w:ind w:firstLineChars="100" w:firstLine="252"/>
                        <w:rPr>
                          <w:rFonts w:hAnsi="ＭＳ 明朝"/>
                          <w:smallCaps/>
                        </w:rPr>
                      </w:pPr>
                      <w:r w:rsidRPr="007D531F">
                        <w:rPr>
                          <w:rStyle w:val="a3"/>
                          <w:rFonts w:hAnsi="ＭＳ 明朝" w:hint="eastAsia"/>
                          <w:color w:val="auto"/>
                        </w:rPr>
                        <w:t>県は、ろ</w:t>
                      </w:r>
                      <w:r w:rsidR="00E03C1E">
                        <w:rPr>
                          <w:rStyle w:val="a3"/>
                          <w:rFonts w:hAnsi="ＭＳ 明朝" w:hint="eastAsia"/>
                          <w:color w:val="auto"/>
                        </w:rPr>
                        <w:t>う者</w:t>
                      </w:r>
                      <w:r w:rsidR="00AF1A4F">
                        <w:rPr>
                          <w:rStyle w:val="a3"/>
                          <w:rFonts w:hAnsi="ＭＳ 明朝" w:hint="eastAsia"/>
                          <w:color w:val="auto"/>
                        </w:rPr>
                        <w:t>等及び</w:t>
                      </w:r>
                      <w:r w:rsidR="00E03C1E">
                        <w:rPr>
                          <w:rStyle w:val="a3"/>
                          <w:rFonts w:hAnsi="ＭＳ 明朝" w:hint="eastAsia"/>
                          <w:color w:val="auto"/>
                        </w:rPr>
                        <w:t>手話通訳者等が手話の発展に資するために行う手話</w:t>
                      </w:r>
                      <w:r w:rsidRPr="007D531F">
                        <w:rPr>
                          <w:rStyle w:val="a3"/>
                          <w:rFonts w:hAnsi="ＭＳ 明朝" w:hint="eastAsia"/>
                          <w:color w:val="auto"/>
                        </w:rPr>
                        <w:t>に関する調査研究の推進及びその成果の普及に協力する</w:t>
                      </w:r>
                      <w:r w:rsidR="00E93FAC">
                        <w:rPr>
                          <w:rStyle w:val="a3"/>
                          <w:rFonts w:hAnsi="ＭＳ 明朝" w:hint="eastAsia"/>
                          <w:color w:val="auto"/>
                        </w:rPr>
                        <w:t>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3B48" w:rsidRDefault="00803B48" w:rsidP="00803B48"/>
    <w:p w:rsidR="00803B48" w:rsidRDefault="00803B48" w:rsidP="00803B48"/>
    <w:p w:rsidR="00E03C1E" w:rsidRPr="00E03C1E" w:rsidRDefault="00C56170" w:rsidP="00803B4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8E011C" wp14:editId="57CD93F2">
                <wp:simplePos x="0" y="0"/>
                <wp:positionH relativeFrom="column">
                  <wp:posOffset>4445</wp:posOffset>
                </wp:positionH>
                <wp:positionV relativeFrom="paragraph">
                  <wp:posOffset>217170</wp:posOffset>
                </wp:positionV>
                <wp:extent cx="5753100" cy="323850"/>
                <wp:effectExtent l="57150" t="19050" r="76200" b="1143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sysClr val="windowText" lastClr="000000">
                              <a:alpha val="70000"/>
                            </a:sysClr>
                          </a:outerShdw>
                        </a:effectLst>
                      </wps:spPr>
                      <wps:txbx>
                        <w:txbxContent>
                          <w:p w:rsidR="00611E05" w:rsidRPr="009D3FE7" w:rsidRDefault="00E9674D" w:rsidP="00611E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９</w:t>
                            </w:r>
                            <w:r w:rsidR="00611E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財政上の措置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8E011C" id="正方形/長方形 20" o:spid="_x0000_s1051" style="position:absolute;left:0;text-align:left;margin-left:.35pt;margin-top:17.1pt;width:453pt;height:25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uq6gIAAO0FAAAOAAAAZHJzL2Uyb0RvYy54bWysVM1uEzEQviPxDpbvdPO3NI26qaJWRUhV&#10;W5Ginh2vN2vJaxvb6aa8BzwAnDkjDjwOlXgLPnuTNqU9IfbgnfGM5+ebn8OjdaPIjXBeGl3Q/l6P&#10;EqG5KaVeFvT91emrMSU+MF0yZbQo6K3w9Gj68sVhaydiYGqjSuEIjGg/aW1B6xDsJMs8r0XD/J6x&#10;QkNYGdewANYts9KxFtYblQ16vddZa1xpneHCe9yedEI6TfarSvBwUVVeBKIKithCOl06F/HMpods&#10;snTM1pJvwmD/EEXDpIbTe1MnLDCycvKJqUZyZ7ypwh43TWaqSnKRckA2/d5f2cxrZkXKBeB4ew+T&#10;/39m+fnNpSOyLOgA8GjWoEZ3377eff7x6+eX7Pen7x1FIAVUrfUTvJjbS7fhPMiY97pyTfwjI7JO&#10;8N7ewyvWgXBc5vv5sN+DGw7ZcDAc58lo9vDaOh/eCNOQSBTUoXwJVXZz5gM8QnWrEp15o2R5KpVK&#10;zK0/Vo7cMFQaDVKalhLFfMBlQU/TF1OAiUfPlCZtQQ/yQY64GDqwUiyAbCww8XpJCVNLtDYPLoXy&#10;6LF/4vMKye747aXvOb8xjxPm6y7gZDWqsUkjAyZCyaag493XSkepSD0NNCJjVlCd12VLFmrl3jFE&#10;nPfwiJJSRvyG4wR3KYFAPuqMbdJBkM6Eaxnq1GSxVs+D+HxCUZcpW7Mu/P1oe5tlwiQBfR9f4nZC&#10;z2Ijda0TqbBerLsezKOReLUw5S0aEzGmZvKWn0ogdoaCXjKHEUWSWDvhAkelDEpoNhQltXEfn7uP&#10;+pgcSClpMfKo74cVcwL1eqsxUwf90QhmQ2JG+X6cCLcrWexK9Ko5Nui1Phac5YmM+kFtycqZ5hrb&#10;aRa9QsQ0h++ukzbMcQAPEfYbF7NZorEXLAtnem55NB6Rjr1ytb5mzm4GI6DLzs12PaAUj+ej040v&#10;tZmtgqlkGp4HXFGPyGCnpMps9l9cWrt80nrY0tM/AAAA//8DAFBLAwQUAAYACAAAACEAT96wc90A&#10;AAAGAQAADwAAAGRycy9kb3ducmV2LnhtbEyOzU7DMBCE70i8g7VIXBB1GiCUkE1VgTiAhETTwtmN&#10;lyTFXkex24S3x5zgOD+a+YrlZI040uA7xwjzWQKCuHa64wZhu3m6XIDwQbFWxjEhfJOHZXl6Uqhc&#10;u5HXdKxCI+II+1whtCH0uZS+bskqP3M9ccw+3WBViHJopB7UGMetkWmSZNKqjuNDq3p6aKn+qg4W&#10;4dls3NvL2jxux9eLVVa97z/6+R7x/Gxa3YMINIW/MvziR3QoI9POHVh7YRBuYw/h6joFEdO7JIvG&#10;DmFxk4IsC/kfv/wBAAD//wMAUEsBAi0AFAAGAAgAAAAhALaDOJL+AAAA4QEAABMAAAAAAAAAAAAA&#10;AAAAAAAAAFtDb250ZW50X1R5cGVzXS54bWxQSwECLQAUAAYACAAAACEAOP0h/9YAAACUAQAACwAA&#10;AAAAAAAAAAAAAAAvAQAAX3JlbHMvLnJlbHNQSwECLQAUAAYACAAAACEAi987quoCAADtBQAADgAA&#10;AAAAAAAAAAAAAAAuAgAAZHJzL2Uyb0RvYy54bWxQSwECLQAUAAYACAAAACEAT96wc90AAAAGAQAA&#10;DwAAAAAAAAAAAAAAAABEBQAAZHJzL2Rvd25yZXYueG1sUEsFBgAAAAAEAAQA8wAAAE4GAAAAAA==&#10;" fillcolor="window" strokecolor="windowText">
                <v:shadow on="t" color="windowText" opacity="45875f" origin=",-.5" offset="0,3pt"/>
                <v:textbox>
                  <w:txbxContent>
                    <w:p w:rsidR="00611E05" w:rsidRPr="009D3FE7" w:rsidRDefault="00E9674D" w:rsidP="00611E0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９</w:t>
                      </w:r>
                      <w:r w:rsidR="00611E0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財政上の措置</w:t>
                      </w:r>
                    </w:p>
                  </w:txbxContent>
                </v:textbox>
              </v:rect>
            </w:pict>
          </mc:Fallback>
        </mc:AlternateContent>
      </w:r>
    </w:p>
    <w:p w:rsidR="00611E05" w:rsidRDefault="00611E05" w:rsidP="00611E05"/>
    <w:p w:rsidR="00611E05" w:rsidRDefault="00611E05" w:rsidP="00611E05"/>
    <w:p w:rsidR="00CA7B74" w:rsidRDefault="00C56170" w:rsidP="00411EE8">
      <w:pPr>
        <w:ind w:firstLineChars="100" w:firstLine="252"/>
      </w:pPr>
      <w:r>
        <w:rPr>
          <w:rFonts w:hint="eastAsia"/>
        </w:rPr>
        <w:t>手話</w:t>
      </w:r>
      <w:r w:rsidR="00D23F03">
        <w:rPr>
          <w:rFonts w:hint="eastAsia"/>
        </w:rPr>
        <w:t>の普及等</w:t>
      </w:r>
      <w:r>
        <w:rPr>
          <w:rFonts w:hint="eastAsia"/>
        </w:rPr>
        <w:t>に関する</w:t>
      </w:r>
      <w:r w:rsidR="00CA7B74">
        <w:t>施策</w:t>
      </w:r>
      <w:r w:rsidR="00CA7B74">
        <w:rPr>
          <w:rFonts w:hint="eastAsia"/>
        </w:rPr>
        <w:t>推進</w:t>
      </w:r>
      <w:r w:rsidR="00CA7B74">
        <w:t>のため</w:t>
      </w:r>
      <w:r w:rsidR="00CA7B74">
        <w:rPr>
          <w:rFonts w:hint="eastAsia"/>
        </w:rPr>
        <w:t>に必要な財政上の措置</w:t>
      </w:r>
      <w:r w:rsidR="00CA7B74">
        <w:t>について定めます。</w:t>
      </w:r>
    </w:p>
    <w:p w:rsidR="00611E05" w:rsidRDefault="00CA7B74" w:rsidP="00611E05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B18B33" wp14:editId="2A35E6AA">
                <wp:simplePos x="0" y="0"/>
                <wp:positionH relativeFrom="column">
                  <wp:posOffset>4445</wp:posOffset>
                </wp:positionH>
                <wp:positionV relativeFrom="paragraph">
                  <wp:posOffset>81915</wp:posOffset>
                </wp:positionV>
                <wp:extent cx="5753100" cy="609600"/>
                <wp:effectExtent l="0" t="0" r="1905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09600"/>
                        </a:xfrm>
                        <a:prstGeom prst="roundRect">
                          <a:avLst>
                            <a:gd name="adj" fmla="val 1325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7B74" w:rsidRPr="00CA7B74" w:rsidRDefault="00CA7B74" w:rsidP="00CA7B74">
                            <w:pPr>
                              <w:ind w:firstLineChars="100" w:firstLine="252"/>
                              <w:jc w:val="left"/>
                            </w:pPr>
                            <w:r w:rsidRPr="00CA7B74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県は、手話</w:t>
                            </w:r>
                            <w:r w:rsidR="00D327D2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の普及等</w:t>
                            </w:r>
                            <w:r w:rsidRPr="00CA7B74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に関する施策を推進するため、必要な財政上の措置を講ずる</w:t>
                            </w:r>
                            <w:r w:rsidR="00D327D2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よう努める</w:t>
                            </w:r>
                            <w:r w:rsidR="00E93FAC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4B18B33" id="角丸四角形 21" o:spid="_x0000_s1052" style="position:absolute;left:0;text-align:left;margin-left:.35pt;margin-top:6.45pt;width:453pt;height:4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nCrgIAACcFAAAOAAAAZHJzL2Uyb0RvYy54bWysVM1OGzEQvlfqO1i+l00CCbBigyIQVSVE&#10;UaHi7Hi92a38V9vJJn2MXrn10lfg0rcpUh+jn71LSH9OVXNwxp6Zb2a+mdmT07WSZCWcb4wu6HBv&#10;QInQ3JSNXhT0/e3FqyNKfGC6ZNJoUdCN8PR0+vLFSWtzMTK1kaVwBCDa560taB2CzbPM81oo5veM&#10;FRrKyjjFAq5ukZWOtUBXMhsNBpOsNa60znDhPV7POyWdJvyqEjy8rSovApEFRW4hnS6d83hm0xOW&#10;LxyzdcP7NNg/ZKFYoxF0C3XOAiNL1/wBpRrujDdV2ONGZaaqGi5SDahmOPitmpuaWZFqATnebmny&#10;/w+WX62uHWnKgo6GlGim0KMfXz9/f3h4vL+H8PjtC4EGNLXW57C+sdeuv3mIseZ15VT8RzVknajd&#10;bKkV60A4HseH4/3hAB3g0E0GxxPIgMmeva3z4bUwikShoM4sdfkO/Uu0stWlD4nfsk+SlR8oqZRE&#10;t1ZMkuH+aHzUI/bGwH7CjJ7aXDRSpn5LTVpksT+O+TBMXSVZgKgsePB6QQmTC4wzDy5F90Y2ZfSO&#10;OH7jz6QjCFpQDGJp2lsUSYlkPkCBytOvz+UX15jOOfN155xU0YzlqgnYAtmogh7teksdtSLNMQiI&#10;hMU2dMRHKazn6657k4gUn+am3KClznSz7i2/aBD3EuldMwe6UDQWNrzFUUkDIkwvUVIb9+lv79Ee&#10;MwctJS2WBSx9XDInUPUbjWk8Hh4cxO1Kl4Px4QgXt6uZ72r0Up0ZsIeBQ3ZJjPZBPomVM+oOez2L&#10;UaFimiN214/+cha6JcaXgYvZLJlhoywLl/rG8ggeqYuM367vmLP9WAX06so8LRbL06xEXndto6c2&#10;s2UwVbMlveO17wC2Mfn0X4647rv3ZPX8fZv+BAAA//8DAFBLAwQUAAYACAAAACEAZ5SJW90AAAAH&#10;AQAADwAAAGRycy9kb3ducmV2LnhtbEyOwU7DMBBE70j8g7VI3KjdINImxKkQiCKhSojAgaMbL0lE&#10;vA6xm4a/Z3uC474Zzb5iM7teTDiGzpOG5UKBQKq97ajR8P72eLUGEaIha3pPqOEHA2zK87PC5NYf&#10;6RWnKjaCRyjkRkMb45BLGeoWnQkLPyBx9ulHZyKfYyPtaI487nqZKJVKZzriD60Z8L7F+qs6OA3b&#10;2u+S+eEprabr1c3H8vll972dtL68mO9uQUSc418ZTvqsDiU77f2BbBC9hhX3mCYZCE4zlTLYM1Dr&#10;DGRZyP/+5S8AAAD//wMAUEsBAi0AFAAGAAgAAAAhALaDOJL+AAAA4QEAABMAAAAAAAAAAAAAAAAA&#10;AAAAAFtDb250ZW50X1R5cGVzXS54bWxQSwECLQAUAAYACAAAACEAOP0h/9YAAACUAQAACwAAAAAA&#10;AAAAAAAAAAAvAQAAX3JlbHMvLnJlbHNQSwECLQAUAAYACAAAACEAJ/spwq4CAAAnBQAADgAAAAAA&#10;AAAAAAAAAAAuAgAAZHJzL2Uyb0RvYy54bWxQSwECLQAUAAYACAAAACEAZ5SJW90AAAAHAQAADwAA&#10;AAAAAAAAAAAAAAAIBQAAZHJzL2Rvd25yZXYueG1sUEsFBgAAAAAEAAQA8wAAABIGAAAAAA==&#10;" filled="f" strokecolor="windowText" strokeweight=".5pt">
                <v:stroke joinstyle="miter"/>
                <v:textbox>
                  <w:txbxContent>
                    <w:p w:rsidR="00CA7B74" w:rsidRPr="00CA7B74" w:rsidRDefault="00CA7B74" w:rsidP="00CA7B74">
                      <w:pPr>
                        <w:ind w:firstLineChars="100" w:firstLine="252"/>
                        <w:jc w:val="left"/>
                      </w:pPr>
                      <w:r w:rsidRPr="00CA7B74">
                        <w:rPr>
                          <w:rStyle w:val="a3"/>
                          <w:rFonts w:hAnsi="ＭＳ 明朝" w:hint="eastAsia"/>
                          <w:color w:val="auto"/>
                        </w:rPr>
                        <w:t>県は、手話</w:t>
                      </w:r>
                      <w:r w:rsidR="00D327D2">
                        <w:rPr>
                          <w:rStyle w:val="a3"/>
                          <w:rFonts w:hAnsi="ＭＳ 明朝" w:hint="eastAsia"/>
                          <w:color w:val="auto"/>
                        </w:rPr>
                        <w:t>の普及等</w:t>
                      </w:r>
                      <w:r w:rsidRPr="00CA7B74">
                        <w:rPr>
                          <w:rStyle w:val="a3"/>
                          <w:rFonts w:hAnsi="ＭＳ 明朝" w:hint="eastAsia"/>
                          <w:color w:val="auto"/>
                        </w:rPr>
                        <w:t>に関する施策を推進するため、必要な財政上の措置を講ずる</w:t>
                      </w:r>
                      <w:r w:rsidR="00D327D2">
                        <w:rPr>
                          <w:rStyle w:val="a3"/>
                          <w:rFonts w:hAnsi="ＭＳ 明朝" w:hint="eastAsia"/>
                          <w:color w:val="auto"/>
                        </w:rPr>
                        <w:t>よう努める</w:t>
                      </w:r>
                      <w:r w:rsidR="00E93FAC">
                        <w:rPr>
                          <w:rStyle w:val="a3"/>
                          <w:rFonts w:hAnsi="ＭＳ 明朝" w:hint="eastAsia"/>
                          <w:color w:val="auto"/>
                        </w:rPr>
                        <w:t>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1E05" w:rsidRDefault="00611E05" w:rsidP="00611E05"/>
    <w:p w:rsidR="00611E05" w:rsidRDefault="00611E05" w:rsidP="00611E05"/>
    <w:p w:rsidR="009D0842" w:rsidRDefault="00C56170" w:rsidP="00611E0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8E011C" wp14:editId="57CD93F2">
                <wp:simplePos x="0" y="0"/>
                <wp:positionH relativeFrom="column">
                  <wp:posOffset>4445</wp:posOffset>
                </wp:positionH>
                <wp:positionV relativeFrom="paragraph">
                  <wp:posOffset>236220</wp:posOffset>
                </wp:positionV>
                <wp:extent cx="5753100" cy="323850"/>
                <wp:effectExtent l="57150" t="19050" r="76200" b="11430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sysClr val="windowText" lastClr="000000">
                              <a:alpha val="70000"/>
                            </a:sysClr>
                          </a:outerShdw>
                        </a:effectLst>
                      </wps:spPr>
                      <wps:txbx>
                        <w:txbxContent>
                          <w:p w:rsidR="00611E05" w:rsidRPr="009D3FE7" w:rsidRDefault="00611E05" w:rsidP="00611E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E9674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="00C561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F1A4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富山県手話施策</w:t>
                            </w:r>
                            <w:r w:rsidR="00AF1A4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推進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協議会の設置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8E011C" id="正方形/長方形 22" o:spid="_x0000_s1053" style="position:absolute;left:0;text-align:left;margin-left:.35pt;margin-top:18.6pt;width:453pt;height:25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zn6wIAAO0FAAAOAAAAZHJzL2Uyb0RvYy54bWysVM1uEzEQviPxDpbvdJM0IWnUbRW1CkKq&#10;2ooW9ex4vVlLXtvYTjbhPeAB4MwZceBxqMRb8NmbpinNCbEH74xnPD/f/ByfrmpFlsJ5aXROuwcd&#10;SoTmppB6ntP3t9NXI0p8YLpgymiR07Xw9PTk5Yvjxo5Fz1RGFcIRGNF+3NicViHYcZZ5Xoma+QNj&#10;hYawNK5mAaybZ4VjDazXKut1Oq+zxrjCOsOF97g9b4X0JNkvS8HDVVl6EYjKKWIL6XTpnMUzOzlm&#10;47ljtpJ8Ewb7hyhqJjWcbk2ds8DIwslnpmrJnfGmDAfc1JkpS8lFygHZdDt/ZXNTMStSLgDH2y1M&#10;/v+Z5ZfLa0dkkdNejxLNatTo/tvX+88/fv38kv3+9L2lCKSAqrF+jBc39tptOA8y5r0qXR3/yIis&#10;ErzrLbxiFQjH5WA4OOx2UAUO2WHvcDRI+GePr63z4Y0wNYlETh3Kl1Blywsf4BGqDyrRmTdKFlOp&#10;VGLW/kw5smSoNBqkMA0livmAy5xO0xdTgIknz5QmTU6PBr0B4mLowFKxALK2wMTrOSVMzdHaPLgU&#10;ypPH/pnPWyS747eTvn1+Yx7nzFdtwMlqVGPjWgZMhJJ1Tke7r5WOUpF6GmhExiygelMVDZmphXvH&#10;EPGgg0eUFDLidzhKcBcSCAz6rbFNOgjSmXAnQ5WaLNZqP4j7E4q6TNmKteEPo+2HLBMmCehtfInb&#10;CT2LjdS2TqTCarZqe3AYjcSrmSnWaEzEmJrJWz6VQOwCBb1mDiOKJLF2whWOUhmU0GwoSirjPu67&#10;j/qYHEgpaTDyqO+HBXMC9XqrMVNH3X4/7ojE9AfDHhi3K5ntSvSiPjPotS4WnOWJjPpBPZClM/Ud&#10;ttMkeoWIaQ7fbSdtmLMAHiLsNy4mk0RjL1gWLvSN5dF4RDr2yu3qjjm7GYyALrs0D+sBpXg6H61u&#10;fKnNZBFMKdPwPOKKekQGOyVVZrP/4tLa5ZPW45Y++QMAAP//AwBQSwMEFAAGAAgAAAAhAILngJ/d&#10;AAAABgEAAA8AAABkcnMvZG93bnJldi54bWxMjs1Og0AUhfcmvsPkmrgxdigmlCKXptG40MSkpbXr&#10;KYxAnblDmGnBt/e60uX5yTlfvpqsERc9+M4RwnwWgdBUubqjBmG/e7lPQfigqFbGkUb41h5WxfVV&#10;rrLajbTVlzI0gkfIZwqhDaHPpPRVq63yM9dr4uzTDVYFlkMj60GNPG6NjKMokVZ1xA+t6vVTq6uv&#10;8mwRXs3Obd625nk/vt+tk/LjdOjnJ8Tbm2n9CCLoKfyV4Ref0aFgpqM7U+2FQVhwD+FhEYPgdBkl&#10;bBwR0jQGWeTyP37xAwAA//8DAFBLAQItABQABgAIAAAAIQC2gziS/gAAAOEBAAATAAAAAAAAAAAA&#10;AAAAAAAAAABbQ29udGVudF9UeXBlc10ueG1sUEsBAi0AFAAGAAgAAAAhADj9If/WAAAAlAEAAAsA&#10;AAAAAAAAAAAAAAAALwEAAF9yZWxzLy5yZWxzUEsBAi0AFAAGAAgAAAAhAKdYrOfrAgAA7QUAAA4A&#10;AAAAAAAAAAAAAAAALgIAAGRycy9lMm9Eb2MueG1sUEsBAi0AFAAGAAgAAAAhAILngJ/dAAAABgEA&#10;AA8AAAAAAAAAAAAAAAAARQUAAGRycy9kb3ducmV2LnhtbFBLBQYAAAAABAAEAPMAAABPBgAAAAA=&#10;" fillcolor="window" strokecolor="windowText">
                <v:shadow on="t" color="windowText" opacity="45875f" origin=",-.5" offset="0,3pt"/>
                <v:textbox>
                  <w:txbxContent>
                    <w:p w:rsidR="00611E05" w:rsidRPr="009D3FE7" w:rsidRDefault="00611E05" w:rsidP="00611E0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E9674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="00C561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AF1A4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富山県手話施策</w:t>
                      </w:r>
                      <w:r w:rsidR="00AF1A4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推進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協議会の設置</w:t>
                      </w:r>
                    </w:p>
                  </w:txbxContent>
                </v:textbox>
              </v:rect>
            </w:pict>
          </mc:Fallback>
        </mc:AlternateContent>
      </w:r>
    </w:p>
    <w:p w:rsidR="00611E05" w:rsidRDefault="00611E05" w:rsidP="00611E05"/>
    <w:p w:rsidR="00611E05" w:rsidRDefault="00611E05" w:rsidP="00611E05"/>
    <w:p w:rsidR="00CA7B74" w:rsidRPr="00CA7B74" w:rsidRDefault="00CA7B74" w:rsidP="00CA7B74">
      <w:pPr>
        <w:ind w:firstLineChars="100" w:firstLine="252"/>
      </w:pPr>
      <w:r w:rsidRPr="00CA7B74">
        <w:rPr>
          <w:rStyle w:val="a3"/>
          <w:rFonts w:hAnsi="ＭＳ 明朝" w:hint="eastAsia"/>
          <w:color w:val="auto"/>
        </w:rPr>
        <w:t>手話</w:t>
      </w:r>
      <w:r w:rsidR="00D23F03">
        <w:rPr>
          <w:rStyle w:val="a3"/>
          <w:rFonts w:hAnsi="ＭＳ 明朝" w:hint="eastAsia"/>
          <w:color w:val="auto"/>
        </w:rPr>
        <w:t>の普及等</w:t>
      </w:r>
      <w:r w:rsidR="00C56170">
        <w:rPr>
          <w:rStyle w:val="a3"/>
          <w:rFonts w:hAnsi="ＭＳ 明朝" w:hint="eastAsia"/>
          <w:color w:val="auto"/>
        </w:rPr>
        <w:t>に関する</w:t>
      </w:r>
      <w:r w:rsidRPr="00CA7B74">
        <w:rPr>
          <w:rStyle w:val="a3"/>
          <w:rFonts w:hAnsi="ＭＳ 明朝" w:hint="eastAsia"/>
          <w:color w:val="auto"/>
        </w:rPr>
        <w:t>施策</w:t>
      </w:r>
      <w:r w:rsidR="00D23F03">
        <w:rPr>
          <w:rStyle w:val="a3"/>
          <w:rFonts w:hAnsi="ＭＳ 明朝" w:hint="eastAsia"/>
          <w:color w:val="auto"/>
        </w:rPr>
        <w:t>推進のための</w:t>
      </w:r>
      <w:r w:rsidR="00C56170">
        <w:rPr>
          <w:rStyle w:val="a3"/>
          <w:rFonts w:hAnsi="ＭＳ 明朝" w:hint="eastAsia"/>
          <w:color w:val="auto"/>
        </w:rPr>
        <w:t>協議会</w:t>
      </w:r>
      <w:r>
        <w:rPr>
          <w:rStyle w:val="a3"/>
          <w:rFonts w:hAnsi="ＭＳ 明朝" w:hint="eastAsia"/>
          <w:color w:val="auto"/>
        </w:rPr>
        <w:t>の設置について定めます。</w:t>
      </w:r>
    </w:p>
    <w:p w:rsidR="00CA7B74" w:rsidRPr="00CA7B74" w:rsidRDefault="00CA7B74" w:rsidP="00611E05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B18B33" wp14:editId="2A35E6AA">
                <wp:simplePos x="0" y="0"/>
                <wp:positionH relativeFrom="column">
                  <wp:posOffset>4445</wp:posOffset>
                </wp:positionH>
                <wp:positionV relativeFrom="paragraph">
                  <wp:posOffset>69215</wp:posOffset>
                </wp:positionV>
                <wp:extent cx="5753100" cy="900000"/>
                <wp:effectExtent l="0" t="0" r="19050" b="1460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00000"/>
                        </a:xfrm>
                        <a:prstGeom prst="roundRect">
                          <a:avLst>
                            <a:gd name="adj" fmla="val 1047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1A4F" w:rsidRPr="00341940" w:rsidRDefault="00AF1A4F" w:rsidP="00AF1A4F">
                            <w:pPr>
                              <w:jc w:val="left"/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</w:pPr>
                            <w:r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・</w:t>
                            </w:r>
                            <w:r w:rsidRPr="00341940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次</w:t>
                            </w:r>
                            <w:r w:rsidR="00D23F03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の</w:t>
                            </w:r>
                            <w:r w:rsidRPr="00341940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事務を行わせるため、富山県手話施策推進協議会を置く</w:t>
                            </w:r>
                            <w:r w:rsidR="00DF4F6F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  <w:p w:rsidR="00AF1A4F" w:rsidRPr="00341940" w:rsidRDefault="00D23F03" w:rsidP="00D23F03">
                            <w:pPr>
                              <w:ind w:firstLineChars="100" w:firstLine="252"/>
                              <w:jc w:val="left"/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（１）</w:t>
                            </w:r>
                            <w:r w:rsidR="00AF1A4F" w:rsidRPr="00341940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手話</w:t>
                            </w:r>
                            <w:r w:rsidR="00AF1A4F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の普及等に関する施策</w:t>
                            </w:r>
                            <w:r w:rsidR="00AF1A4F"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  <w:t>について</w:t>
                            </w:r>
                            <w:r w:rsidR="00AF1A4F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知事に意見を述べること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  <w:p w:rsidR="00341940" w:rsidRPr="00AF1A4F" w:rsidRDefault="00D23F03" w:rsidP="00D23F03">
                            <w:pPr>
                              <w:ind w:firstLineChars="100" w:firstLine="252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（２）</w:t>
                            </w:r>
                            <w:r w:rsidR="00AF1A4F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条例の施行に関し</w:t>
                            </w:r>
                            <w:r w:rsidR="00AF1A4F">
                              <w:rPr>
                                <w:rStyle w:val="a3"/>
                                <w:rFonts w:hAnsi="ＭＳ 明朝"/>
                                <w:color w:val="auto"/>
                              </w:rPr>
                              <w:t>必要な</w:t>
                            </w:r>
                            <w:r w:rsidR="00AF1A4F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事項について知事に意見を述べること</w:t>
                            </w:r>
                            <w:r w:rsidR="000F125A">
                              <w:rPr>
                                <w:rStyle w:val="a3"/>
                                <w:rFonts w:hAnsi="ＭＳ 明朝" w:hint="eastAsia"/>
                                <w:color w:val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4B18B33" id="角丸四角形 23" o:spid="_x0000_s1054" style="position:absolute;left:0;text-align:left;margin-left:.35pt;margin-top:5.45pt;width:453pt;height:70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ZyqAIAACcFAAAOAAAAZHJzL2Uyb0RvYy54bWysVMtOGzEU3VfqP1jel5mEhEfEBEUgqkoI&#10;UKFi7Xg8yVR+1XYyST+jW3Zs+gts+jdF6mf02DMJ6WNVNQvneu773HN9crpSkiyF87XRBe3t5ZQI&#10;zU1Z61lBP9xdvDmixAemSyaNFgVdC09Px69fnTR2JPpmbmQpHEEQ7UeNLeg8BDvKMs/nQjG/Z6zQ&#10;UFbGKRZwdbOsdKxBdCWzfp4fZI1xpXWGC+/x9bxV0nGKX1WCh+uq8iIQWVDUFtLp0jmNZzY+YaOZ&#10;Y3Ze864M9g9VKFZrJN2GOmeBkYWr/wilau6MN1XY40ZlpqpqLlIP6KaX/9bN7ZxZkXoBON5uYfL/&#10;Lyy/Wt44UpcF7e9TopnCjH58/fL96en54QHC87dHAg1gaqwfwfrW3rju5iHGnleVU/Ef3ZBVgna9&#10;hVasAuH4ODwc7vdyTIBDd5zHXwyavXhb58NbYRSJQkGdWejyPeaXYGXLSx8SvmVXJCs/UlIpiWkt&#10;mSS9fHCYykTEzhjSJmb01OailjLNW2rSFPRgfxjrYWBdJVmAqCxw8HpGCZMz0JkHl7J7I+syesc4&#10;fu3PpCNIWlAQsTTNHZqkRDIfoEDnu9394hrLOWd+3jonVUtAVQdsgaxVQY92vaWOGUXiMQCIgMUx&#10;tMBHKaymq3Z6R5sZTU25xkidabnuLb+okfcS5d0wB7jQNBY2XOOopAEQppMomRv3+W/foz04By0l&#10;DZYFKH1aMCfQ9TsNNh73BoO4XekyGB72cXG7mumuRi/UmQF6PTwNlicx2ge5EStn1D32ehKzQsU0&#10;R+52Ht3lLLRLjJeBi8kkmWGjLAuX+tbyGDxCFxG/W90zZztaBczqymwWq+NKS8QX25Yuk0UwVb0F&#10;vcW1mwC2MZG3ezniuu/ek9XL+zb+CQAA//8DAFBLAwQUAAYACAAAACEAen8kAtoAAAAHAQAADwAA&#10;AGRycy9kb3ducmV2LnhtbEyOzU7DMBCE70i8g7WVuFG7oU1piFMhBByRaKOqRzdekkC8jmI3DW/P&#10;coLj/Gjmy7eT68SIQ2g9aVjMFQikytuWag3l/uX2HkSIhqzpPKGGbwywLa6vcpNZf6F3HHexFjxC&#10;ITMamhj7TMpQNehMmPseibMPPzgTWQ61tIO58LjrZKJUKp1piR8a0+NTg9XX7uz4xK382+vd8lge&#10;VJk8x9GPn/1S65vZ9PgAIuIU/8rwi8/oUDDTyZ/JBtFpWHOPXbUBwelGpWyc2FglKcgil//5ix8A&#10;AAD//wMAUEsBAi0AFAAGAAgAAAAhALaDOJL+AAAA4QEAABMAAAAAAAAAAAAAAAAAAAAAAFtDb250&#10;ZW50X1R5cGVzXS54bWxQSwECLQAUAAYACAAAACEAOP0h/9YAAACUAQAACwAAAAAAAAAAAAAAAAAv&#10;AQAAX3JlbHMvLnJlbHNQSwECLQAUAAYACAAAACEA3n8WcqgCAAAnBQAADgAAAAAAAAAAAAAAAAAu&#10;AgAAZHJzL2Uyb0RvYy54bWxQSwECLQAUAAYACAAAACEAen8kAtoAAAAHAQAADwAAAAAAAAAAAAAA&#10;AAACBQAAZHJzL2Rvd25yZXYueG1sUEsFBgAAAAAEAAQA8wAAAAkGAAAAAA==&#10;" filled="f" strokecolor="windowText" strokeweight=".5pt">
                <v:stroke joinstyle="miter"/>
                <v:textbox>
                  <w:txbxContent>
                    <w:p w:rsidR="00AF1A4F" w:rsidRPr="00341940" w:rsidRDefault="00AF1A4F" w:rsidP="00AF1A4F">
                      <w:pPr>
                        <w:jc w:val="left"/>
                        <w:rPr>
                          <w:rStyle w:val="a3"/>
                          <w:rFonts w:hAnsi="ＭＳ 明朝"/>
                          <w:color w:val="auto"/>
                        </w:rPr>
                      </w:pPr>
                      <w:r>
                        <w:rPr>
                          <w:rStyle w:val="a3"/>
                          <w:rFonts w:hAnsi="ＭＳ 明朝" w:hint="eastAsia"/>
                          <w:color w:val="auto"/>
                        </w:rPr>
                        <w:t>・</w:t>
                      </w:r>
                      <w:r w:rsidRPr="00341940">
                        <w:rPr>
                          <w:rStyle w:val="a3"/>
                          <w:rFonts w:hAnsi="ＭＳ 明朝" w:hint="eastAsia"/>
                          <w:color w:val="auto"/>
                        </w:rPr>
                        <w:t>次</w:t>
                      </w:r>
                      <w:r w:rsidR="00D23F03">
                        <w:rPr>
                          <w:rStyle w:val="a3"/>
                          <w:rFonts w:hAnsi="ＭＳ 明朝" w:hint="eastAsia"/>
                          <w:color w:val="auto"/>
                        </w:rPr>
                        <w:t>の</w:t>
                      </w:r>
                      <w:r w:rsidRPr="00341940">
                        <w:rPr>
                          <w:rStyle w:val="a3"/>
                          <w:rFonts w:hAnsi="ＭＳ 明朝" w:hint="eastAsia"/>
                          <w:color w:val="auto"/>
                        </w:rPr>
                        <w:t>事務を行わせるため、富山県手話施策推進協議会を置く</w:t>
                      </w:r>
                      <w:r w:rsidR="00DF4F6F">
                        <w:rPr>
                          <w:rStyle w:val="a3"/>
                          <w:rFonts w:hAnsi="ＭＳ 明朝" w:hint="eastAsia"/>
                          <w:color w:val="auto"/>
                        </w:rPr>
                        <w:t>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  <w:p w:rsidR="00AF1A4F" w:rsidRPr="00341940" w:rsidRDefault="00D23F03" w:rsidP="00D23F03">
                      <w:pPr>
                        <w:ind w:firstLineChars="100" w:firstLine="252"/>
                        <w:jc w:val="left"/>
                        <w:rPr>
                          <w:rStyle w:val="a3"/>
                          <w:rFonts w:hAnsi="ＭＳ 明朝"/>
                          <w:color w:val="auto"/>
                        </w:rPr>
                      </w:pPr>
                      <w:r>
                        <w:rPr>
                          <w:rFonts w:hAnsi="ＭＳ 明朝" w:hint="eastAsia"/>
                        </w:rPr>
                        <w:t>（１）</w:t>
                      </w:r>
                      <w:r w:rsidR="00AF1A4F" w:rsidRPr="00341940">
                        <w:rPr>
                          <w:rStyle w:val="a3"/>
                          <w:rFonts w:hAnsi="ＭＳ 明朝" w:hint="eastAsia"/>
                          <w:color w:val="auto"/>
                        </w:rPr>
                        <w:t>手話</w:t>
                      </w:r>
                      <w:r w:rsidR="00AF1A4F">
                        <w:rPr>
                          <w:rStyle w:val="a3"/>
                          <w:rFonts w:hAnsi="ＭＳ 明朝" w:hint="eastAsia"/>
                          <w:color w:val="auto"/>
                        </w:rPr>
                        <w:t>の普及等に関する施策</w:t>
                      </w:r>
                      <w:r w:rsidR="00AF1A4F">
                        <w:rPr>
                          <w:rStyle w:val="a3"/>
                          <w:rFonts w:hAnsi="ＭＳ 明朝"/>
                          <w:color w:val="auto"/>
                        </w:rPr>
                        <w:t>について</w:t>
                      </w:r>
                      <w:r w:rsidR="00AF1A4F">
                        <w:rPr>
                          <w:rStyle w:val="a3"/>
                          <w:rFonts w:hAnsi="ＭＳ 明朝" w:hint="eastAsia"/>
                          <w:color w:val="auto"/>
                        </w:rPr>
                        <w:t>知事に意見を述べること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  <w:p w:rsidR="00341940" w:rsidRPr="00AF1A4F" w:rsidRDefault="00D23F03" w:rsidP="00D23F03">
                      <w:pPr>
                        <w:ind w:firstLineChars="100" w:firstLine="252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Ansi="ＭＳ 明朝" w:hint="eastAsia"/>
                        </w:rPr>
                        <w:t>（２）</w:t>
                      </w:r>
                      <w:r w:rsidR="00AF1A4F">
                        <w:rPr>
                          <w:rStyle w:val="a3"/>
                          <w:rFonts w:hAnsi="ＭＳ 明朝" w:hint="eastAsia"/>
                          <w:color w:val="auto"/>
                        </w:rPr>
                        <w:t>条例の施行に関し</w:t>
                      </w:r>
                      <w:r w:rsidR="00AF1A4F">
                        <w:rPr>
                          <w:rStyle w:val="a3"/>
                          <w:rFonts w:hAnsi="ＭＳ 明朝"/>
                          <w:color w:val="auto"/>
                        </w:rPr>
                        <w:t>必要な</w:t>
                      </w:r>
                      <w:r w:rsidR="00AF1A4F">
                        <w:rPr>
                          <w:rStyle w:val="a3"/>
                          <w:rFonts w:hAnsi="ＭＳ 明朝" w:hint="eastAsia"/>
                          <w:color w:val="auto"/>
                        </w:rPr>
                        <w:t>事項について知事に意見を述べること</w:t>
                      </w:r>
                      <w:r w:rsidR="000F125A">
                        <w:rPr>
                          <w:rStyle w:val="a3"/>
                          <w:rFonts w:hAnsi="ＭＳ 明朝" w:hint="eastAsia"/>
                          <w:color w:val="auto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1E05" w:rsidRDefault="00611E05" w:rsidP="00611E05"/>
    <w:p w:rsidR="00611E05" w:rsidRDefault="00611E05" w:rsidP="00611E05"/>
    <w:p w:rsidR="00611E05" w:rsidRDefault="00611E05" w:rsidP="00611E05"/>
    <w:p w:rsidR="00611E05" w:rsidRDefault="00611E05" w:rsidP="00611E05"/>
    <w:p w:rsidR="00611E05" w:rsidRDefault="00611E05" w:rsidP="00611E05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6E399A7" wp14:editId="248A633A">
                <wp:simplePos x="0" y="0"/>
                <wp:positionH relativeFrom="column">
                  <wp:posOffset>4445</wp:posOffset>
                </wp:positionH>
                <wp:positionV relativeFrom="paragraph">
                  <wp:posOffset>62230</wp:posOffset>
                </wp:positionV>
                <wp:extent cx="5753100" cy="324000"/>
                <wp:effectExtent l="57150" t="19050" r="76200" b="11430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sysClr val="windowText" lastClr="000000">
                              <a:alpha val="70000"/>
                            </a:sysClr>
                          </a:outerShdw>
                        </a:effectLst>
                      </wps:spPr>
                      <wps:txbx>
                        <w:txbxContent>
                          <w:p w:rsidR="00611E05" w:rsidRPr="009D3FE7" w:rsidRDefault="00750301" w:rsidP="00611E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E9674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611E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条例の施行日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E399A7" id="正方形/長方形 24" o:spid="_x0000_s1055" style="position:absolute;left:0;text-align:left;margin-left:.35pt;margin-top:4.9pt;width:453pt;height:25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sD6QIAAO0FAAAOAAAAZHJzL2Uyb0RvYy54bWysVMtuEzEU3SPxD5b3dJI0oW3USRW1CkKq&#10;2ooUde14PBlLHtvYTiblP+ADYM0aseBzqMRfcOxJ86BdIbKY3Ov7PvdxeraqFVkK56XROe0edCgR&#10;mptC6nlO399OXh1T4gPTBVNGi5zeC0/PRi9fnDZ2KHqmMqoQjsCJ9sPG5rQKwQ6zzPNK1MwfGCs0&#10;hKVxNQtg3TwrHGvgvVZZr9N5nTXGFdYZLrzH60UrpKPkvywFD9dl6UUgKqfILaSvS99Z/GajUzac&#10;O2YryddpsH/IomZSI+jG1QULjCycfOKqltwZb8pwwE2dmbKUXKQaUE2381c104pZkWoBON5uYPL/&#10;zy2/Wt44Iouc9vqUaFajRw/fvj58/vHr55fs96fvLUUgBVSN9UNYTO2NW3MeZKx7Vbo6/qMiskrw&#10;3m/gFatAOB4HR4PDbgdd4JAd9vod0HCTba2t8+GNMDWJRE4d2pdQZctLH1rVR5UYzBsli4lUKjH3&#10;/lw5smToNAakMA0livmAx5xO0m8dbc9MadLk9GTQGyAvhgksFQsgawtMvJ5TwtQco82DS6nsGfsn&#10;MW9R7E5clLitcs801nHBfNUmnEQxPTasZcBGKFnn9HjXWukoFWmmgUZkzAKq06poyEwt3DuGjAcd&#10;GFFSyIjf4XGCu5BAYBDhjqK2HCTpTLiToUpDFnv1PIjPFxR1mbIVa9M/Sq7bBrWYpLZu8kvcTupZ&#10;HKR2dCIVVrNVO4MnEYP4NDPFPQYTOaZh8pZPJBC7RENvmMOKohKcnXCNT6kMWmjWFCWVcR+fe4/6&#10;2BxIKWmw8ujvhwVzAv16q7FTJ91+H25DYvqDox4YtyuZ7Ur0oj43mLUuDpzliYz6QT2SpTP1Ha7T&#10;OEaFiGmO2O0krZnzAB4i3DcuxuNE4y5YFi711PLoPCIdZ+V2dcecXS9GwJRdmcfzgFbs70erGy21&#10;GS+CKWVani2u6EdkcFNSZ9b3Lx6tXT5pba/06A8AAAD//wMAUEsDBBQABgAIAAAAIQDzB9Bl2wAA&#10;AAUBAAAPAAAAZHJzL2Rvd25yZXYueG1sTI5NT8MwEETvSPwHa5G4IGqXQ2hDNlUF4gASEk0LZzde&#10;khR/RLHbhH/PcirH0YzevGI1OStONMQueIT5TIEgXwfT+QZht32+XYCISXujbfCE8EMRVuXlRaFz&#10;E0a/oVOVGsEQH3ON0KbU51LGuiWn4yz05Ln7CoPTiePQSDPokeHOyjulMul05/mh1T09tlR/V0eH&#10;8GK34f11Y59249vNOqs+Dp/9/IB4fTWtH0AkmtJ5DH/6rA4lO+3D0ZsoLMI97xCWrM/lUmWc9wiZ&#10;WoAsC/nfvvwFAAD//wMAUEsBAi0AFAAGAAgAAAAhALaDOJL+AAAA4QEAABMAAAAAAAAAAAAAAAAA&#10;AAAAAFtDb250ZW50X1R5cGVzXS54bWxQSwECLQAUAAYACAAAACEAOP0h/9YAAACUAQAACwAAAAAA&#10;AAAAAAAAAAAvAQAAX3JlbHMvLnJlbHNQSwECLQAUAAYACAAAACEAOS4rA+kCAADtBQAADgAAAAAA&#10;AAAAAAAAAAAuAgAAZHJzL2Uyb0RvYy54bWxQSwECLQAUAAYACAAAACEA8wfQZdsAAAAFAQAADwAA&#10;AAAAAAAAAAAAAABDBQAAZHJzL2Rvd25yZXYueG1sUEsFBgAAAAAEAAQA8wAAAEsGAAAAAA==&#10;" fillcolor="window" strokecolor="windowText">
                <v:shadow on="t" color="windowText" opacity="45875f" origin=",-.5" offset="0,3pt"/>
                <v:textbox>
                  <w:txbxContent>
                    <w:p w:rsidR="00611E05" w:rsidRPr="009D3FE7" w:rsidRDefault="00750301" w:rsidP="00611E0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E9674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611E0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条例の施行日</w:t>
                      </w:r>
                    </w:p>
                  </w:txbxContent>
                </v:textbox>
              </v:rect>
            </w:pict>
          </mc:Fallback>
        </mc:AlternateContent>
      </w:r>
    </w:p>
    <w:p w:rsidR="00611E05" w:rsidRDefault="00611E05" w:rsidP="00611E05"/>
    <w:p w:rsidR="00611E05" w:rsidRDefault="00CA7B74" w:rsidP="00611E05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0D6D74" wp14:editId="5A2CDC9F">
                <wp:simplePos x="0" y="0"/>
                <wp:positionH relativeFrom="column">
                  <wp:posOffset>4445</wp:posOffset>
                </wp:positionH>
                <wp:positionV relativeFrom="paragraph">
                  <wp:posOffset>122555</wp:posOffset>
                </wp:positionV>
                <wp:extent cx="5753100" cy="409575"/>
                <wp:effectExtent l="0" t="0" r="19050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9575"/>
                        </a:xfrm>
                        <a:prstGeom prst="roundRect">
                          <a:avLst>
                            <a:gd name="adj" fmla="val 2575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7B74" w:rsidRDefault="00CA7B74" w:rsidP="00CA7B74">
                            <w:pPr>
                              <w:ind w:firstLineChars="100" w:firstLine="252"/>
                              <w:jc w:val="left"/>
                            </w:pPr>
                            <w:r w:rsidRPr="00CA7B74">
                              <w:rPr>
                                <w:rFonts w:asciiTheme="minorEastAsia" w:hAnsiTheme="minorEastAsia" w:hint="eastAsia"/>
                              </w:rPr>
                              <w:t>この条例は、平成30年</w:t>
                            </w:r>
                            <w:r w:rsidR="007D531F">
                              <w:rPr>
                                <w:rFonts w:asciiTheme="minorEastAsia" w:hAnsiTheme="minorEastAsia" w:hint="eastAsia"/>
                              </w:rPr>
                              <w:t>４月１</w:t>
                            </w:r>
                            <w:r w:rsidRPr="00CA7B74">
                              <w:rPr>
                                <w:rFonts w:asciiTheme="minorEastAsia" w:hAnsiTheme="minorEastAsia" w:hint="eastAsia"/>
                              </w:rPr>
                              <w:t>日から施行する</w:t>
                            </w:r>
                            <w:r w:rsidR="00C61CAE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C0D6D74" id="角丸四角形 25" o:spid="_x0000_s1056" style="position:absolute;left:0;text-align:left;margin-left:.35pt;margin-top:9.65pt;width:453pt;height:3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UUrQIAACcFAAAOAAAAZHJzL2Uyb0RvYy54bWysVEtu2zAQ3RfoHQjuG9mOnY8QOTASpCgQ&#10;pEGTImuaomwV/JWkLbnH6Da7bnqFbHqbBugx+kgpjvtZFdWCmuH838zw5LRVkqyF87XRBR3uDSgR&#10;mpuy1ouCvr+9eHVEiQ9Ml0waLQq6EZ6eTl++OGlsLkZmaWQpHIET7fPGFnQZgs2zzPOlUMzvGSs0&#10;hJVxigWwbpGVjjXwrmQ2GgwOssa40jrDhfe4Pe+EdJr8V5Xg4W1VeRGILChyC+l06ZzHM5uesHzh&#10;mF3WvE+D/UMWitUaQbeuzllgZOXqP1ypmjvjTRX2uFGZqaqai1QDqhkOfqvmZsmsSLUAHG+3MPn/&#10;55Zfra8dqcuCjiaUaKbQox9fP39/eHi8vwfx+O0LgQQwNdbn0L6x167nPMhYc1s5Ff+ohrQJ2s0W&#10;WtEGwnE5OZzsDwfoAIdsPDgGH51mz9bW+fBaGEUiUVBnVrp8h/4lWNn60oeEb9knycoPlFRKoltr&#10;JpHj4eSo99grw/eTz2ipzUUtZeq31KQp6MH+JObDMHWVZAGkssDB6wUlTC4wzjy4FN0bWZfROvrx&#10;G38mHUHQgmIQS9PcokhKJPMBAlSevj6XX0xjOufMLzvjJIpqLFd1wBbIWhX0aNda6igVaY4BQAQs&#10;tqEDPlKhnbepe/tplOPV3JQbtNSZbta95Rc14l4ivWvmABeKxsKGtzgqaQCE6SlKlsZ9+tt91MfM&#10;QUpJg2UBSh9XzAlU/UZjGo+H43HcrsSMJ4cjMG5XMt+V6JU6M0BviKfB8kRG/SCfyMoZdYe9nsWo&#10;EDHNEbvrR8+chW6J8TJwMZslNWyUZeFS31genUfoIuK37R1zth+rgF5dmafFYnmalW4Qn3WjpTaz&#10;VTBVvQW9w7XvALYxDW//csR13+WT1vP7Nv0JAAD//wMAUEsDBBQABgAIAAAAIQB0E+1F2wAAAAYB&#10;AAAPAAAAZHJzL2Rvd25yZXYueG1sTI7LTsMwEEX3SPyDNUjsqNMW5dU4FUWwopsWPsCJp0lKPE5j&#10;tw18PcMKlvehe0+xnmwvLjj6zpGC+SwCgVQ701Gj4OP99SEF4YMmo3tHqOALPazL25tC58ZdaYeX&#10;fWgEj5DPtYI2hCGX0tctWu1nbkDi7OBGqwPLsZFm1Fcet71cRFEsre6IH1o94HOL9ef+bBVss0Xy&#10;+LbZbI+nrtp9vyTx/JiclLq/m55WIAJO4a8Mv/iMDiUzVe5MxoteQcI9drMlCE6zKGajUpAuU5Bl&#10;If/jlz8AAAD//wMAUEsBAi0AFAAGAAgAAAAhALaDOJL+AAAA4QEAABMAAAAAAAAAAAAAAAAAAAAA&#10;AFtDb250ZW50X1R5cGVzXS54bWxQSwECLQAUAAYACAAAACEAOP0h/9YAAACUAQAACwAAAAAAAAAA&#10;AAAAAAAvAQAAX3JlbHMvLnJlbHNQSwECLQAUAAYACAAAACEA4GXlFK0CAAAnBQAADgAAAAAAAAAA&#10;AAAAAAAuAgAAZHJzL2Uyb0RvYy54bWxQSwECLQAUAAYACAAAACEAdBPtRdsAAAAGAQAADwAAAAAA&#10;AAAAAAAAAAAHBQAAZHJzL2Rvd25yZXYueG1sUEsFBgAAAAAEAAQA8wAAAA8GAAAAAA==&#10;" filled="f" strokecolor="windowText" strokeweight=".5pt">
                <v:stroke joinstyle="miter"/>
                <v:textbox>
                  <w:txbxContent>
                    <w:p w:rsidR="00CA7B74" w:rsidRDefault="00CA7B74" w:rsidP="00CA7B74">
                      <w:pPr>
                        <w:ind w:firstLineChars="100" w:firstLine="252"/>
                        <w:jc w:val="left"/>
                      </w:pPr>
                      <w:r w:rsidRPr="00CA7B74">
                        <w:rPr>
                          <w:rFonts w:asciiTheme="minorEastAsia" w:hAnsiTheme="minorEastAsia" w:hint="eastAsia"/>
                        </w:rPr>
                        <w:t>この条例は、平成30年</w:t>
                      </w:r>
                      <w:r w:rsidR="007D531F">
                        <w:rPr>
                          <w:rFonts w:asciiTheme="minorEastAsia" w:hAnsiTheme="minorEastAsia" w:hint="eastAsia"/>
                        </w:rPr>
                        <w:t>４月１</w:t>
                      </w:r>
                      <w:r w:rsidRPr="00CA7B74">
                        <w:rPr>
                          <w:rFonts w:asciiTheme="minorEastAsia" w:hAnsiTheme="minorEastAsia" w:hint="eastAsia"/>
                        </w:rPr>
                        <w:t>日から施行する</w:t>
                      </w:r>
                      <w:r w:rsidR="00C61CAE"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531F" w:rsidRDefault="007D531F" w:rsidP="00611E05">
      <w:pPr>
        <w:rPr>
          <w:rFonts w:asciiTheme="minorEastAsia" w:hAnsiTheme="minorEastAsia"/>
        </w:rPr>
      </w:pPr>
    </w:p>
    <w:p w:rsidR="00A07709" w:rsidRDefault="00A07709" w:rsidP="00611E05">
      <w:pPr>
        <w:rPr>
          <w:rFonts w:asciiTheme="minorEastAsia" w:hAnsiTheme="minorEastAsia"/>
        </w:rPr>
      </w:pPr>
    </w:p>
    <w:p w:rsidR="00A8484B" w:rsidRPr="00C56170" w:rsidRDefault="00A8484B" w:rsidP="00611E05">
      <w:pPr>
        <w:rPr>
          <w:rFonts w:asciiTheme="minorEastAsia" w:hAnsiTheme="minorEastAsia"/>
        </w:rPr>
      </w:pPr>
    </w:p>
    <w:sectPr w:rsidR="00A8484B" w:rsidRPr="00C56170" w:rsidSect="00EC5D52">
      <w:pgSz w:w="11906" w:h="16838" w:code="9"/>
      <w:pgMar w:top="1134" w:right="1418" w:bottom="1134" w:left="1418" w:header="851" w:footer="992" w:gutter="0"/>
      <w:cols w:space="425"/>
      <w:docGrid w:type="linesAndChars" w:linePitch="364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07" w:rsidRDefault="00ED3307" w:rsidP="007D531F">
      <w:r>
        <w:separator/>
      </w:r>
    </w:p>
  </w:endnote>
  <w:endnote w:type="continuationSeparator" w:id="0">
    <w:p w:rsidR="00ED3307" w:rsidRDefault="00ED3307" w:rsidP="007D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b咢.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07" w:rsidRDefault="00ED3307" w:rsidP="007D531F">
      <w:r>
        <w:separator/>
      </w:r>
    </w:p>
  </w:footnote>
  <w:footnote w:type="continuationSeparator" w:id="0">
    <w:p w:rsidR="00ED3307" w:rsidRDefault="00ED3307" w:rsidP="007D5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EF"/>
    <w:rsid w:val="0000773D"/>
    <w:rsid w:val="0002273E"/>
    <w:rsid w:val="000478B8"/>
    <w:rsid w:val="000A7295"/>
    <w:rsid w:val="000F125A"/>
    <w:rsid w:val="00153282"/>
    <w:rsid w:val="0019005F"/>
    <w:rsid w:val="002223CA"/>
    <w:rsid w:val="002A2283"/>
    <w:rsid w:val="002C757C"/>
    <w:rsid w:val="00315E53"/>
    <w:rsid w:val="00341940"/>
    <w:rsid w:val="003C1CF9"/>
    <w:rsid w:val="003D2659"/>
    <w:rsid w:val="003D743F"/>
    <w:rsid w:val="00411A2B"/>
    <w:rsid w:val="00411EE8"/>
    <w:rsid w:val="00421445"/>
    <w:rsid w:val="004B0BA5"/>
    <w:rsid w:val="004F6347"/>
    <w:rsid w:val="00567E37"/>
    <w:rsid w:val="005D3EAB"/>
    <w:rsid w:val="005D40FF"/>
    <w:rsid w:val="005F7E7E"/>
    <w:rsid w:val="00610E35"/>
    <w:rsid w:val="00611E05"/>
    <w:rsid w:val="00612438"/>
    <w:rsid w:val="00617F60"/>
    <w:rsid w:val="00625BB3"/>
    <w:rsid w:val="00653862"/>
    <w:rsid w:val="00695A7A"/>
    <w:rsid w:val="00696243"/>
    <w:rsid w:val="00750301"/>
    <w:rsid w:val="007545DC"/>
    <w:rsid w:val="00775A57"/>
    <w:rsid w:val="007B199D"/>
    <w:rsid w:val="007D531F"/>
    <w:rsid w:val="007E6033"/>
    <w:rsid w:val="00803B48"/>
    <w:rsid w:val="008165B8"/>
    <w:rsid w:val="00886B9E"/>
    <w:rsid w:val="00941293"/>
    <w:rsid w:val="00955EB0"/>
    <w:rsid w:val="009741F7"/>
    <w:rsid w:val="0098375A"/>
    <w:rsid w:val="0099133C"/>
    <w:rsid w:val="009B0D92"/>
    <w:rsid w:val="009D0842"/>
    <w:rsid w:val="009D3FE7"/>
    <w:rsid w:val="00A07709"/>
    <w:rsid w:val="00A8484B"/>
    <w:rsid w:val="00AB4DEF"/>
    <w:rsid w:val="00AF1A4F"/>
    <w:rsid w:val="00B700E4"/>
    <w:rsid w:val="00BA280F"/>
    <w:rsid w:val="00C22A6B"/>
    <w:rsid w:val="00C33633"/>
    <w:rsid w:val="00C36896"/>
    <w:rsid w:val="00C56170"/>
    <w:rsid w:val="00C61CAE"/>
    <w:rsid w:val="00CA7B74"/>
    <w:rsid w:val="00D23F03"/>
    <w:rsid w:val="00D327D2"/>
    <w:rsid w:val="00D738BA"/>
    <w:rsid w:val="00DC0728"/>
    <w:rsid w:val="00DF4F6F"/>
    <w:rsid w:val="00E03C1E"/>
    <w:rsid w:val="00E43553"/>
    <w:rsid w:val="00E93FAC"/>
    <w:rsid w:val="00E9674D"/>
    <w:rsid w:val="00EB3A17"/>
    <w:rsid w:val="00EC19BD"/>
    <w:rsid w:val="00EC23E6"/>
    <w:rsid w:val="00EC5D52"/>
    <w:rsid w:val="00ED3307"/>
    <w:rsid w:val="00EE34AF"/>
    <w:rsid w:val="00F53731"/>
    <w:rsid w:val="00F63D3E"/>
    <w:rsid w:val="00F92189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3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CA7B74"/>
    <w:rPr>
      <w:smallCaps/>
      <w:color w:val="5A5A5A"/>
    </w:rPr>
  </w:style>
  <w:style w:type="paragraph" w:styleId="a4">
    <w:name w:val="header"/>
    <w:basedOn w:val="a"/>
    <w:link w:val="a5"/>
    <w:uiPriority w:val="99"/>
    <w:unhideWhenUsed/>
    <w:rsid w:val="007D5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31F"/>
    <w:rPr>
      <w:sz w:val="24"/>
    </w:rPr>
  </w:style>
  <w:style w:type="paragraph" w:styleId="a6">
    <w:name w:val="footer"/>
    <w:basedOn w:val="a"/>
    <w:link w:val="a7"/>
    <w:uiPriority w:val="99"/>
    <w:unhideWhenUsed/>
    <w:rsid w:val="007D5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31F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C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D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9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3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CA7B74"/>
    <w:rPr>
      <w:smallCaps/>
      <w:color w:val="5A5A5A"/>
    </w:rPr>
  </w:style>
  <w:style w:type="paragraph" w:styleId="a4">
    <w:name w:val="header"/>
    <w:basedOn w:val="a"/>
    <w:link w:val="a5"/>
    <w:uiPriority w:val="99"/>
    <w:unhideWhenUsed/>
    <w:rsid w:val="007D5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31F"/>
    <w:rPr>
      <w:sz w:val="24"/>
    </w:rPr>
  </w:style>
  <w:style w:type="paragraph" w:styleId="a6">
    <w:name w:val="footer"/>
    <w:basedOn w:val="a"/>
    <w:link w:val="a7"/>
    <w:uiPriority w:val="99"/>
    <w:unhideWhenUsed/>
    <w:rsid w:val="007D5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31F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C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D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9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DFAE-A565-42E6-B245-AD529E0D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　篤史</dc:creator>
  <cp:lastModifiedBy>Administrator</cp:lastModifiedBy>
  <cp:revision>9</cp:revision>
  <cp:lastPrinted>2017-12-21T02:03:00Z</cp:lastPrinted>
  <dcterms:created xsi:type="dcterms:W3CDTF">2017-12-08T08:33:00Z</dcterms:created>
  <dcterms:modified xsi:type="dcterms:W3CDTF">2017-12-21T05:50:00Z</dcterms:modified>
</cp:coreProperties>
</file>