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99" w:rsidRDefault="00C77E99" w:rsidP="00007527">
      <w:pPr>
        <w:jc w:val="center"/>
        <w:rPr>
          <w:rFonts w:asciiTheme="majorEastAsia" w:eastAsiaTheme="majorEastAsia" w:hAnsiTheme="majorEastAsia"/>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4039DE27" wp14:editId="070C4A60">
                <wp:simplePos x="0" y="0"/>
                <wp:positionH relativeFrom="column">
                  <wp:posOffset>5122350</wp:posOffset>
                </wp:positionH>
                <wp:positionV relativeFrom="paragraph">
                  <wp:posOffset>-584786</wp:posOffset>
                </wp:positionV>
                <wp:extent cx="903605" cy="288290"/>
                <wp:effectExtent l="5080" t="6985" r="571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C77E99" w:rsidRPr="00EA2238" w:rsidRDefault="00C77E99" w:rsidP="00C77E99">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B0238C">
                              <w:rPr>
                                <w:rFonts w:ascii="ＭＳ ゴシック" w:eastAsia="ＭＳ ゴシック" w:hAnsi="ＭＳ ゴシック" w:hint="eastAsia"/>
                                <w:sz w:val="22"/>
                              </w:rPr>
                              <w:t>３</w:t>
                            </w:r>
                            <w:r w:rsidR="00CF0EBC">
                              <w:rPr>
                                <w:rFonts w:ascii="ＭＳ ゴシック" w:eastAsia="ＭＳ ゴシック" w:hAnsi="ＭＳ ゴシック" w:hint="eastAsia"/>
                                <w:sz w:val="22"/>
                              </w:rPr>
                              <w:t>－１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39DE27" id="正方形/長方形 3" o:spid="_x0000_s1026" style="position:absolute;left:0;text-align:left;margin-left:403.35pt;margin-top:-46.05pt;width:71.15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vvNQIAAEIEAAAOAAAAZHJzL2Uyb0RvYy54bWysU8GO0zAQvSPxD5bvNGmrrrpR09WqSxHS&#10;AistfIDjOImFY5ux26T8B3wAe+aMOPA5rMRfMHba0gVOiBysmXj8/Oa98eKibxXZCnDS6JyORykl&#10;QnNTSl3n9M3r9ZM5Jc4zXTJltMjpTjh6sXz8aNHZTExMY1QpgCCIdllnc9p4b7MkcbwRLXMjY4XG&#10;zcpAyzymUCclsA7RW5VM0vQs6QyUFgwXzuHfq2GTLiN+VQnuX1WVE56onCI3H1eIaxHWZLlgWQ3M&#10;NpLvabB/YNEyqfHSI9QV84xsQP4B1UoOxpnKj7hpE1NVkovYA3YzTn/r5rZhVsReUBxnjzK5/wfL&#10;X25vgMgyp1NKNGvRovvPd/cfv37/9in58eHLEJFpEKqzLsP6W3sDoVVnrw1/64g2q4bpWlwCmK4R&#10;rER641CfPDgQEodHSdG9MCXewzbeRM36CtoAiGqQPlqzO1ojek84/jxPp2fpjBKOW5P5fHIerUtY&#10;djhswflnwrQkBDkFdD6Cs+2184EMyw4lkbxRslxLpWICdbFSQLYMp2Qdv8gfezwtU5p0yGQ2mUXk&#10;B3vuFCKN398gWulx3JVsczo/FrEsqPZUl3EYPZNqiJGy0nsZg3KDA74v+r0ZhSl3KCiYYazxGWLQ&#10;GHhPSYcjnVP3bsNAUKKeazQlzP8hgENQHAKmOR7NKfdAyZCs/PBSNhZk3SD2ODauzSVaV8koa7B1&#10;4LFnioMa1d4/qvASTvNY9evpL38CAAD//wMAUEsDBBQABgAIAAAAIQBwEdQs3wAAAAsBAAAPAAAA&#10;ZHJzL2Rvd25yZXYueG1sTI/NTsMwEITvSLyDtUjcWjtVKU2IU6EKDsCFFsR5Gxsnwj+R7TTh7VlO&#10;cNyZT7Mz9W52lp11TH3wEoqlAKZ9G1TvjYT3t8fFFljK6BXa4LWEb51g11xe1FipMPmDPh+zYRTi&#10;U4USupyHivPUdtphWoZBe/I+Q3SY6YyGq4gThTvLV0JsuMPe04cOB73vdPt1HJ0EM39MhzE+3zw8&#10;tcah2NtX/lJIeX01398By3rOfzD81qfq0FCnUxi9SsxK2IrNLaESFuWqAEZEuS5p3YmUNVm8qfn/&#10;Dc0PAAAA//8DAFBLAQItABQABgAIAAAAIQC2gziS/gAAAOEBAAATAAAAAAAAAAAAAAAAAAAAAABb&#10;Q29udGVudF9UeXBlc10ueG1sUEsBAi0AFAAGAAgAAAAhADj9If/WAAAAlAEAAAsAAAAAAAAAAAAA&#10;AAAALwEAAF9yZWxzLy5yZWxzUEsBAi0AFAAGAAgAAAAhAERcq+81AgAAQgQAAA4AAAAAAAAAAAAA&#10;AAAALgIAAGRycy9lMm9Eb2MueG1sUEsBAi0AFAAGAAgAAAAhAHAR1CzfAAAACwEAAA8AAAAAAAAA&#10;AAAAAAAAjwQAAGRycy9kb3ducmV2LnhtbFBLBQYAAAAABAAEAPMAAACbBQAAAAA=&#10;">
                <v:textbox inset="0,0,0,0">
                  <w:txbxContent>
                    <w:p w:rsidR="00C77E99" w:rsidRPr="00EA2238" w:rsidRDefault="00C77E99" w:rsidP="00C77E99">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B0238C">
                        <w:rPr>
                          <w:rFonts w:ascii="ＭＳ ゴシック" w:eastAsia="ＭＳ ゴシック" w:hAnsi="ＭＳ ゴシック" w:hint="eastAsia"/>
                          <w:sz w:val="22"/>
                        </w:rPr>
                        <w:t>３</w:t>
                      </w:r>
                      <w:r w:rsidR="00CF0EBC">
                        <w:rPr>
                          <w:rFonts w:ascii="ＭＳ ゴシック" w:eastAsia="ＭＳ ゴシック" w:hAnsi="ＭＳ ゴシック" w:hint="eastAsia"/>
                          <w:sz w:val="22"/>
                        </w:rPr>
                        <w:t>－１</w:t>
                      </w:r>
                    </w:p>
                  </w:txbxContent>
                </v:textbox>
              </v:rect>
            </w:pict>
          </mc:Fallback>
        </mc:AlternateContent>
      </w:r>
      <w:r>
        <w:rPr>
          <w:rFonts w:asciiTheme="majorEastAsia" w:eastAsiaTheme="majorEastAsia" w:hAnsiTheme="majorEastAsia" w:hint="eastAsia"/>
        </w:rPr>
        <w:t>法及び県条例施行関係　平成28年度</w:t>
      </w:r>
      <w:r w:rsidR="00D54C6A">
        <w:rPr>
          <w:rFonts w:asciiTheme="majorEastAsia" w:eastAsiaTheme="majorEastAsia" w:hAnsiTheme="majorEastAsia" w:hint="eastAsia"/>
        </w:rPr>
        <w:t>までの</w:t>
      </w:r>
      <w:r>
        <w:rPr>
          <w:rFonts w:asciiTheme="majorEastAsia" w:eastAsiaTheme="majorEastAsia" w:hAnsiTheme="majorEastAsia" w:hint="eastAsia"/>
        </w:rPr>
        <w:t>取組み状況について</w:t>
      </w:r>
    </w:p>
    <w:p w:rsidR="00C77E99" w:rsidRDefault="00C77E99" w:rsidP="00C77E99">
      <w:pPr>
        <w:jc w:val="left"/>
        <w:rPr>
          <w:rFonts w:asciiTheme="majorEastAsia" w:eastAsiaTheme="majorEastAsia" w:hAnsiTheme="majorEastAsia"/>
        </w:rPr>
      </w:pPr>
    </w:p>
    <w:p w:rsidR="009053BA" w:rsidRDefault="00C77E99" w:rsidP="009053BA">
      <w:pPr>
        <w:widowControl/>
        <w:jc w:val="left"/>
        <w:rPr>
          <w:rFonts w:ascii="ＭＳ 明朝" w:eastAsia="ＭＳ 明朝" w:hAnsi="ＭＳ 明朝" w:cs="ＭＳ Ｐゴシック"/>
          <w:color w:val="000000"/>
          <w:kern w:val="0"/>
        </w:rPr>
      </w:pPr>
      <w:r w:rsidRPr="007303CF">
        <w:rPr>
          <w:rFonts w:ascii="ＭＳ 明朝" w:eastAsia="ＭＳ 明朝" w:hAnsi="ＭＳ 明朝" w:cs="ＭＳ Ｐゴシック" w:hint="eastAsia"/>
          <w:color w:val="000000"/>
          <w:kern w:val="0"/>
        </w:rPr>
        <w:t xml:space="preserve">　障害者差別解消法及び「障害のある人の人権を尊重し県民皆が共にいきいきと輝く</w:t>
      </w:r>
    </w:p>
    <w:p w:rsidR="00C77E99" w:rsidRPr="00816FC3" w:rsidRDefault="00C77E99" w:rsidP="009053BA">
      <w:pPr>
        <w:widowControl/>
        <w:jc w:val="left"/>
        <w:rPr>
          <w:rFonts w:asciiTheme="majorEastAsia" w:eastAsiaTheme="majorEastAsia" w:hAnsiTheme="majorEastAsia"/>
        </w:rPr>
      </w:pPr>
      <w:r w:rsidRPr="007303CF">
        <w:rPr>
          <w:rFonts w:ascii="ＭＳ 明朝" w:eastAsia="ＭＳ 明朝" w:hAnsi="ＭＳ 明朝" w:cs="ＭＳ Ｐゴシック" w:hint="eastAsia"/>
          <w:color w:val="000000"/>
          <w:kern w:val="0"/>
        </w:rPr>
        <w:t>富山県づくり条例」</w:t>
      </w:r>
      <w:r>
        <w:rPr>
          <w:rFonts w:ascii="ＭＳ 明朝" w:eastAsia="ＭＳ 明朝" w:hAnsi="ＭＳ 明朝" w:cs="ＭＳ Ｐゴシック" w:hint="eastAsia"/>
          <w:color w:val="000000"/>
          <w:kern w:val="0"/>
        </w:rPr>
        <w:t>の</w:t>
      </w:r>
      <w:r w:rsidR="00D54C6A">
        <w:rPr>
          <w:rFonts w:ascii="ＭＳ 明朝" w:eastAsia="ＭＳ 明朝" w:hAnsi="ＭＳ 明朝" w:cs="ＭＳ Ｐゴシック" w:hint="eastAsia"/>
          <w:color w:val="000000"/>
          <w:kern w:val="0"/>
        </w:rPr>
        <w:t>制定</w:t>
      </w:r>
      <w:r w:rsidR="00027521">
        <w:rPr>
          <w:rFonts w:ascii="ＭＳ 明朝" w:eastAsia="ＭＳ 明朝" w:hAnsi="ＭＳ 明朝" w:cs="ＭＳ Ｐゴシック" w:hint="eastAsia"/>
          <w:color w:val="000000"/>
          <w:kern w:val="0"/>
        </w:rPr>
        <w:t>を受けた</w:t>
      </w:r>
      <w:r>
        <w:rPr>
          <w:rFonts w:ascii="ＭＳ 明朝" w:eastAsia="ＭＳ 明朝" w:hAnsi="ＭＳ 明朝" w:cs="ＭＳ Ｐゴシック" w:hint="eastAsia"/>
          <w:color w:val="000000"/>
          <w:kern w:val="0"/>
        </w:rPr>
        <w:t>平成28年度</w:t>
      </w:r>
      <w:r w:rsidR="00D54C6A">
        <w:rPr>
          <w:rFonts w:ascii="ＭＳ 明朝" w:eastAsia="ＭＳ 明朝" w:hAnsi="ＭＳ 明朝" w:cs="ＭＳ Ｐゴシック" w:hint="eastAsia"/>
          <w:color w:val="000000"/>
          <w:kern w:val="0"/>
        </w:rPr>
        <w:t>まで</w:t>
      </w:r>
      <w:r>
        <w:rPr>
          <w:rFonts w:ascii="ＭＳ 明朝" w:eastAsia="ＭＳ 明朝" w:hAnsi="ＭＳ 明朝" w:cs="ＭＳ Ｐゴシック" w:hint="eastAsia"/>
          <w:color w:val="000000"/>
          <w:kern w:val="0"/>
        </w:rPr>
        <w:t>の取組み状況は次のとおりである。</w:t>
      </w:r>
    </w:p>
    <w:p w:rsidR="00C77E99" w:rsidRPr="00296DD3" w:rsidRDefault="00C77E99" w:rsidP="00567CDC">
      <w:pPr>
        <w:widowControl/>
        <w:tabs>
          <w:tab w:val="left" w:pos="9384"/>
        </w:tabs>
        <w:jc w:val="left"/>
        <w:rPr>
          <w:rFonts w:asciiTheme="majorEastAsia" w:eastAsiaTheme="majorEastAsia" w:hAnsiTheme="majorEastAsia" w:cs="ＭＳ Ｐゴシック"/>
          <w:color w:val="000000"/>
          <w:kern w:val="0"/>
        </w:rPr>
      </w:pPr>
    </w:p>
    <w:p w:rsidR="00297CBF" w:rsidRPr="00296DD3" w:rsidRDefault="00297CBF" w:rsidP="009053BA">
      <w:pPr>
        <w:widowControl/>
        <w:tabs>
          <w:tab w:val="left" w:pos="9384"/>
        </w:tabs>
        <w:jc w:val="left"/>
        <w:rPr>
          <w:rFonts w:asciiTheme="majorEastAsia" w:eastAsiaTheme="majorEastAsia" w:hAnsiTheme="majorEastAsia" w:cs="ＭＳ Ｐゴシック"/>
          <w:color w:val="000000"/>
          <w:kern w:val="0"/>
        </w:rPr>
      </w:pPr>
      <w:r w:rsidRPr="00296DD3">
        <w:rPr>
          <w:rFonts w:asciiTheme="majorEastAsia" w:eastAsiaTheme="majorEastAsia" w:hAnsiTheme="majorEastAsia" w:cs="ＭＳ Ｐゴシック" w:hint="eastAsia"/>
          <w:color w:val="000000"/>
          <w:kern w:val="0"/>
        </w:rPr>
        <w:t>１　相談体制の整備</w:t>
      </w:r>
    </w:p>
    <w:p w:rsidR="006C11B6" w:rsidRPr="00296DD3" w:rsidRDefault="00EB071E" w:rsidP="009053BA">
      <w:pPr>
        <w:widowControl/>
        <w:tabs>
          <w:tab w:val="left" w:pos="644"/>
          <w:tab w:val="left" w:pos="3924"/>
          <w:tab w:val="left" w:pos="9384"/>
        </w:tabs>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（１）</w:t>
      </w:r>
      <w:r w:rsidR="00297CBF" w:rsidRPr="00296DD3">
        <w:rPr>
          <w:rFonts w:asciiTheme="majorEastAsia" w:eastAsiaTheme="majorEastAsia" w:hAnsiTheme="majorEastAsia" w:cs="ＭＳ Ｐゴシック" w:hint="eastAsia"/>
          <w:kern w:val="0"/>
        </w:rPr>
        <w:t>相談員の設置</w:t>
      </w:r>
    </w:p>
    <w:p w:rsidR="006C11B6" w:rsidRPr="00296DD3" w:rsidRDefault="009053BA" w:rsidP="009053BA">
      <w:pPr>
        <w:widowControl/>
        <w:tabs>
          <w:tab w:val="left" w:pos="644"/>
          <w:tab w:val="left" w:pos="3924"/>
          <w:tab w:val="left" w:pos="9384"/>
        </w:tabs>
        <w:ind w:firstLineChars="300" w:firstLine="702"/>
        <w:jc w:val="left"/>
        <w:rPr>
          <w:rFonts w:asciiTheme="minorEastAsia" w:hAnsiTheme="minorEastAsia" w:cs="ＭＳ Ｐゴシック"/>
          <w:kern w:val="0"/>
        </w:rPr>
      </w:pPr>
      <w:r w:rsidRPr="00296DD3">
        <w:rPr>
          <w:rFonts w:asciiTheme="majorEastAsia" w:eastAsiaTheme="majorEastAsia" w:hAnsiTheme="majorEastAsia" w:cs="ＭＳ Ｐゴシック" w:hint="eastAsia"/>
          <w:kern w:val="0"/>
        </w:rPr>
        <w:t>・</w:t>
      </w:r>
      <w:r w:rsidR="00074223" w:rsidRPr="00296DD3">
        <w:rPr>
          <w:rFonts w:asciiTheme="majorEastAsia" w:eastAsiaTheme="majorEastAsia" w:hAnsiTheme="majorEastAsia" w:cs="ＭＳ Ｐゴシック" w:hint="eastAsia"/>
          <w:kern w:val="0"/>
        </w:rPr>
        <w:t>地域相談員</w:t>
      </w:r>
      <w:r w:rsidR="006C11B6" w:rsidRPr="00296DD3">
        <w:rPr>
          <w:rFonts w:asciiTheme="majorEastAsia" w:eastAsiaTheme="majorEastAsia" w:hAnsiTheme="majorEastAsia" w:cs="ＭＳ Ｐゴシック" w:hint="eastAsia"/>
          <w:kern w:val="0"/>
        </w:rPr>
        <w:t>（住民の身近な相談窓口）</w:t>
      </w:r>
      <w:r w:rsidR="009B6915" w:rsidRPr="00296DD3">
        <w:rPr>
          <w:rFonts w:asciiTheme="majorEastAsia" w:eastAsiaTheme="majorEastAsia" w:hAnsiTheme="majorEastAsia" w:cs="ＭＳ Ｐゴシック" w:hint="eastAsia"/>
          <w:kern w:val="0"/>
        </w:rPr>
        <w:t xml:space="preserve">　</w:t>
      </w:r>
      <w:r w:rsidR="009B6915" w:rsidRPr="00296DD3">
        <w:rPr>
          <w:rFonts w:asciiTheme="majorEastAsia" w:eastAsiaTheme="majorEastAsia" w:hAnsiTheme="majorEastAsia" w:cs="ＭＳ Ｐゴシック" w:hint="eastAsia"/>
          <w:kern w:val="0"/>
          <w:bdr w:val="single" w:sz="4" w:space="0" w:color="auto"/>
        </w:rPr>
        <w:t>条例第10条</w:t>
      </w:r>
    </w:p>
    <w:p w:rsidR="00296DD3" w:rsidRPr="00296DD3" w:rsidRDefault="00297CBF" w:rsidP="00296DD3">
      <w:pPr>
        <w:widowControl/>
        <w:tabs>
          <w:tab w:val="left" w:pos="644"/>
          <w:tab w:val="left" w:pos="3924"/>
          <w:tab w:val="left" w:pos="9384"/>
        </w:tabs>
        <w:ind w:firstLineChars="600" w:firstLine="1403"/>
        <w:jc w:val="left"/>
        <w:rPr>
          <w:rFonts w:asciiTheme="minorEastAsia" w:hAnsiTheme="minorEastAsia" w:cs="ＭＳ Ｐゴシック"/>
          <w:kern w:val="0"/>
        </w:rPr>
      </w:pPr>
      <w:r w:rsidRPr="00296DD3">
        <w:rPr>
          <w:rFonts w:asciiTheme="minorEastAsia" w:hAnsiTheme="minorEastAsia" w:cs="ＭＳ Ｐゴシック" w:hint="eastAsia"/>
          <w:kern w:val="0"/>
        </w:rPr>
        <w:t>309名（身体</w:t>
      </w:r>
      <w:r w:rsidR="00EB071E" w:rsidRPr="00296DD3">
        <w:rPr>
          <w:rFonts w:asciiTheme="minorEastAsia" w:hAnsiTheme="minorEastAsia" w:cs="ＭＳ Ｐゴシック" w:hint="eastAsia"/>
          <w:kern w:val="0"/>
        </w:rPr>
        <w:t>･</w:t>
      </w:r>
      <w:r w:rsidRPr="00296DD3">
        <w:rPr>
          <w:rFonts w:asciiTheme="minorEastAsia" w:hAnsiTheme="minorEastAsia" w:cs="ＭＳ Ｐゴシック" w:hint="eastAsia"/>
          <w:kern w:val="0"/>
        </w:rPr>
        <w:t>知的障害者相談員、精神障害者家族相談員等に委託）</w:t>
      </w:r>
    </w:p>
    <w:p w:rsidR="00ED2DC1" w:rsidRDefault="009053BA" w:rsidP="007B3F58">
      <w:pPr>
        <w:widowControl/>
        <w:tabs>
          <w:tab w:val="left" w:pos="644"/>
          <w:tab w:val="left" w:pos="3924"/>
          <w:tab w:val="left" w:pos="9384"/>
        </w:tabs>
        <w:ind w:firstLineChars="300" w:firstLine="702"/>
        <w:jc w:val="left"/>
        <w:rPr>
          <w:rFonts w:asciiTheme="minorEastAsia" w:hAnsiTheme="minorEastAsia" w:cs="ＭＳ Ｐゴシック"/>
          <w:kern w:val="0"/>
          <w:bdr w:val="single" w:sz="4" w:space="0" w:color="auto"/>
        </w:rPr>
      </w:pPr>
      <w:r w:rsidRPr="00296DD3">
        <w:rPr>
          <w:rFonts w:asciiTheme="majorEastAsia" w:eastAsiaTheme="majorEastAsia" w:hAnsiTheme="majorEastAsia" w:cs="ＭＳ Ｐゴシック" w:hint="eastAsia"/>
          <w:kern w:val="0"/>
        </w:rPr>
        <w:t>・</w:t>
      </w:r>
      <w:r w:rsidR="00ED2DC1" w:rsidRPr="00296DD3">
        <w:rPr>
          <w:rFonts w:asciiTheme="majorEastAsia" w:eastAsiaTheme="majorEastAsia" w:hAnsiTheme="majorEastAsia" w:cs="ＭＳ Ｐゴシック" w:hint="eastAsia"/>
          <w:kern w:val="0"/>
        </w:rPr>
        <w:t>広域専門相談員</w:t>
      </w:r>
      <w:r w:rsidR="006C11B6" w:rsidRPr="00296DD3">
        <w:rPr>
          <w:rFonts w:asciiTheme="majorEastAsia" w:eastAsiaTheme="majorEastAsia" w:hAnsiTheme="majorEastAsia" w:cs="ＭＳ Ｐゴシック" w:hint="eastAsia"/>
          <w:kern w:val="0"/>
        </w:rPr>
        <w:t>（より専門的な相談窓口）</w:t>
      </w:r>
      <w:r w:rsidR="006C11B6" w:rsidRPr="00296DD3">
        <w:rPr>
          <w:rFonts w:asciiTheme="minorEastAsia" w:hAnsiTheme="minorEastAsia" w:cs="ＭＳ Ｐゴシック" w:hint="eastAsia"/>
          <w:kern w:val="0"/>
        </w:rPr>
        <w:t>２</w:t>
      </w:r>
      <w:r w:rsidR="00297CBF" w:rsidRPr="00296DD3">
        <w:rPr>
          <w:rFonts w:asciiTheme="minorEastAsia" w:hAnsiTheme="minorEastAsia" w:cs="ＭＳ Ｐゴシック" w:hint="eastAsia"/>
          <w:kern w:val="0"/>
        </w:rPr>
        <w:t>名</w:t>
      </w:r>
      <w:r w:rsidR="006C11B6" w:rsidRPr="00296DD3">
        <w:rPr>
          <w:rFonts w:asciiTheme="minorEastAsia" w:hAnsiTheme="minorEastAsia" w:cs="ＭＳ Ｐゴシック" w:hint="eastAsia"/>
          <w:kern w:val="0"/>
        </w:rPr>
        <w:t>（</w:t>
      </w:r>
      <w:r w:rsidR="004D7974" w:rsidRPr="00296DD3">
        <w:rPr>
          <w:rFonts w:asciiTheme="minorEastAsia" w:hAnsiTheme="minorEastAsia" w:cs="ＭＳ Ｐゴシック" w:hint="eastAsia"/>
          <w:kern w:val="0"/>
        </w:rPr>
        <w:t>県嘱託</w:t>
      </w:r>
      <w:r w:rsidR="006C11B6" w:rsidRPr="00296DD3">
        <w:rPr>
          <w:rFonts w:asciiTheme="minorEastAsia" w:hAnsiTheme="minorEastAsia" w:cs="ＭＳ Ｐゴシック" w:hint="eastAsia"/>
          <w:kern w:val="0"/>
        </w:rPr>
        <w:t>）</w:t>
      </w:r>
      <w:r w:rsidR="009B6915" w:rsidRPr="00296DD3">
        <w:rPr>
          <w:rFonts w:asciiTheme="minorEastAsia" w:hAnsiTheme="minorEastAsia" w:cs="ＭＳ Ｐゴシック" w:hint="eastAsia"/>
          <w:kern w:val="0"/>
        </w:rPr>
        <w:t xml:space="preserve">　</w:t>
      </w:r>
      <w:r w:rsidR="009B6915" w:rsidRPr="0084151E">
        <w:rPr>
          <w:rFonts w:asciiTheme="majorEastAsia" w:eastAsiaTheme="majorEastAsia" w:hAnsiTheme="majorEastAsia" w:cs="ＭＳ Ｐゴシック" w:hint="eastAsia"/>
          <w:kern w:val="0"/>
          <w:bdr w:val="single" w:sz="4" w:space="0" w:color="auto"/>
        </w:rPr>
        <w:t>条例第11条</w:t>
      </w:r>
    </w:p>
    <w:p w:rsidR="00E828AE" w:rsidRPr="00296DD3" w:rsidRDefault="00E828AE" w:rsidP="007B3F58">
      <w:pPr>
        <w:widowControl/>
        <w:tabs>
          <w:tab w:val="left" w:pos="644"/>
          <w:tab w:val="left" w:pos="3924"/>
          <w:tab w:val="left" w:pos="9384"/>
        </w:tabs>
        <w:ind w:firstLineChars="300" w:firstLine="702"/>
        <w:jc w:val="left"/>
        <w:rPr>
          <w:rFonts w:asciiTheme="minorEastAsia" w:hAnsiTheme="minorEastAsia" w:cs="ＭＳ Ｐゴシック"/>
          <w:kern w:val="0"/>
        </w:rPr>
      </w:pPr>
    </w:p>
    <w:p w:rsidR="00E828AE" w:rsidRDefault="00297CBF" w:rsidP="00E828AE">
      <w:pPr>
        <w:widowControl/>
        <w:tabs>
          <w:tab w:val="left" w:pos="644"/>
          <w:tab w:val="left" w:pos="3924"/>
          <w:tab w:val="left" w:pos="9384"/>
        </w:tabs>
        <w:jc w:val="left"/>
        <w:rPr>
          <w:rFonts w:asciiTheme="minorEastAsia" w:hAnsiTheme="minorEastAsia" w:cs="ＭＳ Ｐゴシック"/>
          <w:kern w:val="0"/>
        </w:rPr>
      </w:pPr>
      <w:r w:rsidRPr="00296DD3">
        <w:rPr>
          <w:rFonts w:asciiTheme="majorEastAsia" w:eastAsiaTheme="majorEastAsia" w:hAnsiTheme="majorEastAsia" w:cs="ＭＳ Ｐゴシック" w:hint="eastAsia"/>
          <w:kern w:val="0"/>
        </w:rPr>
        <w:t>（２）専用相談室の設置</w:t>
      </w:r>
      <w:r w:rsidR="00EB071E" w:rsidRPr="00296DD3">
        <w:rPr>
          <w:rFonts w:asciiTheme="minorEastAsia" w:hAnsiTheme="minorEastAsia" w:cs="ＭＳ Ｐゴシック" w:hint="eastAsia"/>
          <w:kern w:val="0"/>
        </w:rPr>
        <w:t>（県庁本館１階、広域専門相談員が対応）</w:t>
      </w:r>
      <w:r w:rsidR="00C902D8" w:rsidRPr="00296DD3">
        <w:rPr>
          <w:rFonts w:asciiTheme="minorEastAsia" w:hAnsiTheme="minorEastAsia" w:cs="ＭＳ Ｐゴシック" w:hint="eastAsia"/>
          <w:kern w:val="0"/>
        </w:rPr>
        <w:t xml:space="preserve">　</w:t>
      </w:r>
    </w:p>
    <w:p w:rsidR="00C902D8" w:rsidRPr="00296DD3" w:rsidRDefault="00C902D8" w:rsidP="00E828AE">
      <w:pPr>
        <w:widowControl/>
        <w:tabs>
          <w:tab w:val="left" w:pos="644"/>
          <w:tab w:val="left" w:pos="3924"/>
          <w:tab w:val="left" w:pos="9384"/>
        </w:tabs>
        <w:jc w:val="left"/>
        <w:rPr>
          <w:rFonts w:asciiTheme="minorEastAsia" w:hAnsiTheme="minorEastAsia" w:cs="ＭＳ Ｐゴシック"/>
          <w:kern w:val="0"/>
        </w:rPr>
      </w:pPr>
      <w:r w:rsidRPr="00296DD3">
        <w:rPr>
          <w:rFonts w:asciiTheme="minorEastAsia" w:hAnsiTheme="minorEastAsia" w:cs="ＭＳ Ｐゴシック" w:hint="eastAsia"/>
          <w:kern w:val="0"/>
        </w:rPr>
        <w:t xml:space="preserve">　　　</w:t>
      </w:r>
    </w:p>
    <w:p w:rsidR="003B66E9" w:rsidRDefault="00297CBF" w:rsidP="00E828AE">
      <w:pPr>
        <w:widowControl/>
        <w:tabs>
          <w:tab w:val="left" w:pos="644"/>
          <w:tab w:val="left" w:pos="3924"/>
          <w:tab w:val="left" w:pos="9384"/>
        </w:tabs>
        <w:jc w:val="left"/>
        <w:rPr>
          <w:rFonts w:asciiTheme="minorEastAsia" w:hAnsiTheme="minorEastAsia" w:cs="ＭＳ Ｐゴシック"/>
          <w:kern w:val="0"/>
        </w:rPr>
      </w:pPr>
      <w:r w:rsidRPr="00296DD3">
        <w:rPr>
          <w:rFonts w:asciiTheme="majorEastAsia" w:eastAsiaTheme="majorEastAsia" w:hAnsiTheme="majorEastAsia" w:cs="ＭＳ Ｐゴシック" w:hint="eastAsia"/>
          <w:kern w:val="0"/>
        </w:rPr>
        <w:t>（３）相談員に対する研修の実施</w:t>
      </w:r>
      <w:r w:rsidR="00EB071E" w:rsidRPr="00296DD3">
        <w:rPr>
          <w:rFonts w:asciiTheme="minorEastAsia" w:hAnsiTheme="minorEastAsia" w:cs="ＭＳ Ｐゴシック" w:hint="eastAsia"/>
          <w:kern w:val="0"/>
        </w:rPr>
        <w:t>（市町村や障害者団体と連携して実施）</w:t>
      </w:r>
    </w:p>
    <w:p w:rsidR="00E828AE" w:rsidRPr="00296DD3" w:rsidRDefault="00E828AE" w:rsidP="00E828AE">
      <w:pPr>
        <w:widowControl/>
        <w:tabs>
          <w:tab w:val="left" w:pos="644"/>
          <w:tab w:val="left" w:pos="3924"/>
          <w:tab w:val="left" w:pos="9384"/>
        </w:tabs>
        <w:jc w:val="left"/>
        <w:rPr>
          <w:rFonts w:asciiTheme="minorEastAsia" w:hAnsiTheme="minorEastAsia" w:cs="ＭＳ Ｐゴシック"/>
          <w:kern w:val="0"/>
        </w:rPr>
      </w:pPr>
    </w:p>
    <w:p w:rsidR="00DD4219" w:rsidRPr="00296DD3" w:rsidRDefault="00DD4219" w:rsidP="00E828AE">
      <w:pPr>
        <w:widowControl/>
        <w:tabs>
          <w:tab w:val="left" w:pos="644"/>
          <w:tab w:val="left" w:pos="3924"/>
          <w:tab w:val="left" w:pos="9384"/>
        </w:tabs>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（４）精神障害者地域相談員確保事業</w:t>
      </w:r>
    </w:p>
    <w:p w:rsidR="00DD4219" w:rsidRPr="00296DD3" w:rsidRDefault="00DD4219" w:rsidP="009053BA">
      <w:pPr>
        <w:widowControl/>
        <w:tabs>
          <w:tab w:val="left" w:pos="644"/>
          <w:tab w:val="left" w:pos="3924"/>
          <w:tab w:val="left" w:pos="9384"/>
        </w:tabs>
        <w:ind w:leftChars="300" w:left="702"/>
        <w:jc w:val="left"/>
        <w:rPr>
          <w:rFonts w:asciiTheme="minorEastAsia" w:hAnsiTheme="minorEastAsia" w:cs="ＭＳ Ｐゴシック"/>
          <w:kern w:val="0"/>
        </w:rPr>
      </w:pPr>
      <w:r w:rsidRPr="00296DD3">
        <w:rPr>
          <w:rFonts w:asciiTheme="minorEastAsia" w:hAnsiTheme="minorEastAsia" w:cs="ＭＳ Ｐゴシック" w:hint="eastAsia"/>
          <w:kern w:val="0"/>
        </w:rPr>
        <w:t xml:space="preserve">　地域相談員確保のため、法や県条例、精神障害に関する知識や相談対応方法を習得する講習会を開催</w:t>
      </w:r>
      <w:r w:rsidR="00567CDC" w:rsidRPr="00296DD3">
        <w:rPr>
          <w:rFonts w:asciiTheme="minorEastAsia" w:hAnsiTheme="minorEastAsia" w:cs="ＭＳ Ｐゴシック" w:hint="eastAsia"/>
          <w:kern w:val="0"/>
        </w:rPr>
        <w:t>（３回）</w:t>
      </w:r>
    </w:p>
    <w:p w:rsidR="009053BA" w:rsidRPr="00296DD3" w:rsidRDefault="009053BA" w:rsidP="009053BA">
      <w:pPr>
        <w:widowControl/>
        <w:tabs>
          <w:tab w:val="left" w:pos="644"/>
          <w:tab w:val="left" w:pos="3924"/>
          <w:tab w:val="left" w:pos="9384"/>
        </w:tabs>
        <w:ind w:leftChars="300" w:left="702"/>
        <w:jc w:val="left"/>
        <w:rPr>
          <w:rFonts w:asciiTheme="minorEastAsia" w:hAnsiTheme="minorEastAsia" w:cs="ＭＳ Ｐゴシック"/>
          <w:kern w:val="0"/>
        </w:rPr>
      </w:pPr>
    </w:p>
    <w:p w:rsidR="00EB071E" w:rsidRPr="00296DD3" w:rsidRDefault="00EB071E" w:rsidP="009053BA">
      <w:pPr>
        <w:widowControl/>
        <w:tabs>
          <w:tab w:val="left" w:pos="3924"/>
          <w:tab w:val="left" w:pos="9384"/>
        </w:tabs>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２　紛争解決体制の整備</w:t>
      </w:r>
    </w:p>
    <w:p w:rsidR="003515E5" w:rsidRPr="00296DD3" w:rsidRDefault="003515E5" w:rsidP="003515E5">
      <w:pPr>
        <w:widowControl/>
        <w:tabs>
          <w:tab w:val="left" w:pos="3924"/>
          <w:tab w:val="left" w:pos="9384"/>
        </w:tabs>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 xml:space="preserve">（１）「富山県障害のある人の相談に関する調整委員会」の設置　</w:t>
      </w:r>
      <w:r w:rsidRPr="00296DD3">
        <w:rPr>
          <w:rFonts w:asciiTheme="majorEastAsia" w:eastAsiaTheme="majorEastAsia" w:hAnsiTheme="majorEastAsia" w:cs="ＭＳ Ｐゴシック" w:hint="eastAsia"/>
          <w:kern w:val="0"/>
          <w:bdr w:val="single" w:sz="4" w:space="0" w:color="auto"/>
        </w:rPr>
        <w:t>条例第14条</w:t>
      </w:r>
    </w:p>
    <w:p w:rsidR="003515E5" w:rsidRPr="00CC3FA0" w:rsidRDefault="003515E5" w:rsidP="003515E5">
      <w:pPr>
        <w:widowControl/>
        <w:tabs>
          <w:tab w:val="left" w:pos="3924"/>
        </w:tabs>
        <w:ind w:leftChars="50" w:left="117" w:rightChars="-177" w:right="-414" w:firstLineChars="200" w:firstLine="468"/>
        <w:jc w:val="left"/>
        <w:rPr>
          <w:rFonts w:asciiTheme="minorEastAsia" w:hAnsiTheme="minorEastAsia" w:cs="ＭＳ Ｐゴシック"/>
          <w:kern w:val="0"/>
        </w:rPr>
      </w:pPr>
      <w:r w:rsidRPr="00CC3FA0">
        <w:rPr>
          <w:rFonts w:asciiTheme="minorEastAsia" w:hAnsiTheme="minorEastAsia" w:cs="ＭＳ Ｐゴシック" w:hint="eastAsia"/>
          <w:kern w:val="0"/>
        </w:rPr>
        <w:t>・H27.11.5設置</w:t>
      </w:r>
      <w:r w:rsidR="002A7956" w:rsidRPr="00CC3FA0">
        <w:rPr>
          <w:rFonts w:asciiTheme="minorEastAsia" w:hAnsiTheme="minorEastAsia" w:cs="ＭＳ Ｐゴシック" w:hint="eastAsia"/>
          <w:kern w:val="0"/>
        </w:rPr>
        <w:t xml:space="preserve">　</w:t>
      </w:r>
      <w:r w:rsidRPr="00CC3FA0">
        <w:rPr>
          <w:rFonts w:asciiTheme="minorEastAsia" w:hAnsiTheme="minorEastAsia" w:cs="ＭＳ Ｐゴシック" w:hint="eastAsia"/>
          <w:kern w:val="0"/>
        </w:rPr>
        <w:t>会長：鷹西　恒（富山福祉短期大学教授）　委員15名</w:t>
      </w:r>
    </w:p>
    <w:p w:rsidR="003515E5" w:rsidRPr="00CC3FA0" w:rsidRDefault="003515E5" w:rsidP="003515E5">
      <w:pPr>
        <w:widowControl/>
        <w:tabs>
          <w:tab w:val="left" w:pos="3924"/>
        </w:tabs>
        <w:ind w:leftChars="50" w:left="117" w:rightChars="-177" w:right="-414" w:firstLineChars="200" w:firstLine="468"/>
        <w:jc w:val="left"/>
        <w:rPr>
          <w:rFonts w:asciiTheme="minorEastAsia" w:hAnsiTheme="minorEastAsia" w:cs="ＭＳ Ｐゴシック"/>
          <w:kern w:val="0"/>
        </w:rPr>
      </w:pPr>
      <w:r w:rsidRPr="00CC3FA0">
        <w:rPr>
          <w:rFonts w:asciiTheme="minorEastAsia" w:hAnsiTheme="minorEastAsia" w:cs="ＭＳ Ｐゴシック" w:hint="eastAsia"/>
          <w:kern w:val="0"/>
        </w:rPr>
        <w:t>・紛争解決のための助言・あっせん、差別解消施策に関する重要事項の調査審議等</w:t>
      </w:r>
    </w:p>
    <w:p w:rsidR="003515E5" w:rsidRPr="00296DD3" w:rsidRDefault="003515E5" w:rsidP="003515E5">
      <w:pPr>
        <w:widowControl/>
        <w:tabs>
          <w:tab w:val="left" w:pos="3924"/>
          <w:tab w:val="left" w:pos="9384"/>
        </w:tabs>
        <w:jc w:val="left"/>
        <w:rPr>
          <w:rFonts w:asciiTheme="majorEastAsia" w:eastAsiaTheme="majorEastAsia" w:hAnsiTheme="majorEastAsia" w:cs="ＭＳ Ｐゴシック"/>
          <w:kern w:val="0"/>
        </w:rPr>
      </w:pPr>
    </w:p>
    <w:p w:rsidR="00A962AB" w:rsidRPr="00296DD3" w:rsidRDefault="003515E5" w:rsidP="003515E5">
      <w:pPr>
        <w:widowControl/>
        <w:tabs>
          <w:tab w:val="left" w:pos="3924"/>
          <w:tab w:val="left" w:pos="9384"/>
        </w:tabs>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（２）</w:t>
      </w:r>
      <w:r w:rsidR="009053BA" w:rsidRPr="00296DD3">
        <w:rPr>
          <w:rFonts w:asciiTheme="majorEastAsia" w:eastAsiaTheme="majorEastAsia" w:hAnsiTheme="majorEastAsia" w:cs="ＭＳ Ｐゴシック" w:hint="eastAsia"/>
          <w:kern w:val="0"/>
        </w:rPr>
        <w:t>「</w:t>
      </w:r>
      <w:r w:rsidR="00806B4D" w:rsidRPr="00296DD3">
        <w:rPr>
          <w:rFonts w:asciiTheme="majorEastAsia" w:eastAsiaTheme="majorEastAsia" w:hAnsiTheme="majorEastAsia" w:cs="ＭＳ Ｐゴシック" w:hint="eastAsia"/>
          <w:kern w:val="0"/>
        </w:rPr>
        <w:t>富山県</w:t>
      </w:r>
      <w:r w:rsidR="00ED2DC1" w:rsidRPr="00296DD3">
        <w:rPr>
          <w:rFonts w:asciiTheme="majorEastAsia" w:eastAsiaTheme="majorEastAsia" w:hAnsiTheme="majorEastAsia" w:cs="ＭＳ Ｐゴシック" w:hint="eastAsia"/>
          <w:kern w:val="0"/>
        </w:rPr>
        <w:t>障害者差別解消協議会</w:t>
      </w:r>
      <w:r w:rsidR="009053BA" w:rsidRPr="00296DD3">
        <w:rPr>
          <w:rFonts w:asciiTheme="majorEastAsia" w:eastAsiaTheme="majorEastAsia" w:hAnsiTheme="majorEastAsia" w:cs="ＭＳ Ｐゴシック" w:hint="eastAsia"/>
          <w:kern w:val="0"/>
        </w:rPr>
        <w:t>」</w:t>
      </w:r>
      <w:r w:rsidR="00A70984" w:rsidRPr="00296DD3">
        <w:rPr>
          <w:rFonts w:asciiTheme="majorEastAsia" w:eastAsiaTheme="majorEastAsia" w:hAnsiTheme="majorEastAsia" w:cs="ＭＳ Ｐゴシック" w:hint="eastAsia"/>
          <w:kern w:val="0"/>
        </w:rPr>
        <w:t>の設置</w:t>
      </w:r>
      <w:r w:rsidRPr="00296DD3">
        <w:rPr>
          <w:rFonts w:asciiTheme="majorEastAsia" w:eastAsiaTheme="majorEastAsia" w:hAnsiTheme="majorEastAsia" w:cs="ＭＳ Ｐゴシック" w:hint="eastAsia"/>
          <w:kern w:val="0"/>
        </w:rPr>
        <w:t xml:space="preserve">　</w:t>
      </w:r>
      <w:r w:rsidRPr="00296DD3">
        <w:rPr>
          <w:rFonts w:asciiTheme="majorEastAsia" w:eastAsiaTheme="majorEastAsia" w:hAnsiTheme="majorEastAsia" w:cs="ＭＳ Ｐゴシック" w:hint="eastAsia"/>
          <w:kern w:val="0"/>
          <w:bdr w:val="single" w:sz="4" w:space="0" w:color="auto"/>
        </w:rPr>
        <w:t>条例第24条</w:t>
      </w:r>
    </w:p>
    <w:p w:rsidR="007163DF" w:rsidRDefault="00A962AB" w:rsidP="007B3F58">
      <w:pPr>
        <w:widowControl/>
        <w:tabs>
          <w:tab w:val="left" w:pos="3924"/>
        </w:tabs>
        <w:ind w:leftChars="50" w:left="117" w:rightChars="-177" w:right="-414" w:firstLineChars="200" w:firstLine="468"/>
        <w:jc w:val="left"/>
        <w:rPr>
          <w:rFonts w:asciiTheme="minorEastAsia" w:hAnsiTheme="minorEastAsia" w:cs="ＭＳ Ｐゴシック"/>
          <w:kern w:val="0"/>
        </w:rPr>
      </w:pPr>
      <w:r w:rsidRPr="00CC3FA0">
        <w:rPr>
          <w:rFonts w:asciiTheme="minorEastAsia" w:hAnsiTheme="minorEastAsia" w:cs="ＭＳ Ｐゴシック" w:hint="eastAsia"/>
          <w:kern w:val="0"/>
        </w:rPr>
        <w:t>・</w:t>
      </w:r>
      <w:r w:rsidR="00A70984" w:rsidRPr="00CC3FA0">
        <w:rPr>
          <w:rFonts w:asciiTheme="minorEastAsia" w:hAnsiTheme="minorEastAsia" w:cs="ＭＳ Ｐゴシック" w:hint="eastAsia"/>
          <w:kern w:val="0"/>
        </w:rPr>
        <w:t>H28.6.1設置</w:t>
      </w:r>
      <w:r w:rsidR="002A7956" w:rsidRPr="00CC3FA0">
        <w:rPr>
          <w:rFonts w:asciiTheme="minorEastAsia" w:hAnsiTheme="minorEastAsia" w:cs="ＭＳ Ｐゴシック" w:hint="eastAsia"/>
          <w:kern w:val="0"/>
        </w:rPr>
        <w:t xml:space="preserve">　</w:t>
      </w:r>
      <w:r w:rsidR="009053BA" w:rsidRPr="00CC3FA0">
        <w:rPr>
          <w:rFonts w:asciiTheme="minorEastAsia" w:hAnsiTheme="minorEastAsia" w:cs="ＭＳ Ｐゴシック" w:hint="eastAsia"/>
          <w:kern w:val="0"/>
        </w:rPr>
        <w:t>会長</w:t>
      </w:r>
      <w:r w:rsidRPr="00CC3FA0">
        <w:rPr>
          <w:rFonts w:asciiTheme="minorEastAsia" w:hAnsiTheme="minorEastAsia" w:cs="ＭＳ Ｐゴシック" w:hint="eastAsia"/>
          <w:kern w:val="0"/>
        </w:rPr>
        <w:t>：</w:t>
      </w:r>
      <w:r w:rsidR="009053BA" w:rsidRPr="00CC3FA0">
        <w:rPr>
          <w:rFonts w:asciiTheme="minorEastAsia" w:hAnsiTheme="minorEastAsia" w:cs="ＭＳ Ｐゴシック" w:hint="eastAsia"/>
          <w:kern w:val="0"/>
        </w:rPr>
        <w:t>宮田伸朗</w:t>
      </w:r>
      <w:r w:rsidRPr="00CC3FA0">
        <w:rPr>
          <w:rFonts w:asciiTheme="minorEastAsia" w:hAnsiTheme="minorEastAsia" w:cs="ＭＳ Ｐゴシック" w:hint="eastAsia"/>
          <w:kern w:val="0"/>
        </w:rPr>
        <w:t>（富山</w:t>
      </w:r>
      <w:r w:rsidR="000B6FCC">
        <w:rPr>
          <w:rFonts w:asciiTheme="minorEastAsia" w:hAnsiTheme="minorEastAsia" w:cs="ＭＳ Ｐゴシック" w:hint="eastAsia"/>
          <w:kern w:val="0"/>
        </w:rPr>
        <w:t>短期</w:t>
      </w:r>
      <w:r w:rsidRPr="00CC3FA0">
        <w:rPr>
          <w:rFonts w:asciiTheme="minorEastAsia" w:hAnsiTheme="minorEastAsia" w:cs="ＭＳ Ｐゴシック" w:hint="eastAsia"/>
          <w:kern w:val="0"/>
        </w:rPr>
        <w:t>大学学長）</w:t>
      </w:r>
      <w:r w:rsidR="009053BA" w:rsidRPr="00CC3FA0">
        <w:rPr>
          <w:rFonts w:asciiTheme="minorEastAsia" w:hAnsiTheme="minorEastAsia" w:cs="ＭＳ Ｐゴシック" w:hint="eastAsia"/>
          <w:kern w:val="0"/>
        </w:rPr>
        <w:t xml:space="preserve">　</w:t>
      </w:r>
    </w:p>
    <w:p w:rsidR="007163DF" w:rsidRPr="007163DF" w:rsidRDefault="007163DF" w:rsidP="007163DF">
      <w:pPr>
        <w:widowControl/>
        <w:tabs>
          <w:tab w:val="left" w:pos="3924"/>
        </w:tabs>
        <w:ind w:leftChars="50" w:left="117" w:rightChars="-177" w:right="-414" w:firstLineChars="200" w:firstLine="468"/>
        <w:jc w:val="left"/>
        <w:rPr>
          <w:rFonts w:asciiTheme="minorEastAsia" w:hAnsiTheme="minorEastAsia" w:cs="ＭＳ Ｐゴシック"/>
          <w:kern w:val="0"/>
        </w:rPr>
      </w:pPr>
      <w:r>
        <w:rPr>
          <w:rFonts w:asciiTheme="minorEastAsia" w:hAnsiTheme="minorEastAsia" w:cs="ＭＳ Ｐゴシック" w:hint="eastAsia"/>
          <w:kern w:val="0"/>
        </w:rPr>
        <w:t>・</w:t>
      </w:r>
      <w:r w:rsidR="004D7974" w:rsidRPr="00CC3FA0">
        <w:rPr>
          <w:rFonts w:asciiTheme="minorEastAsia" w:hAnsiTheme="minorEastAsia" w:cs="ＭＳ Ｐゴシック" w:hint="eastAsia"/>
          <w:kern w:val="0"/>
        </w:rPr>
        <w:t>委員</w:t>
      </w:r>
      <w:r>
        <w:rPr>
          <w:rFonts w:asciiTheme="minorEastAsia" w:hAnsiTheme="minorEastAsia" w:cs="ＭＳ Ｐゴシック" w:hint="eastAsia"/>
          <w:kern w:val="0"/>
        </w:rPr>
        <w:t>（富山県</w:t>
      </w:r>
      <w:r w:rsidRPr="007163DF">
        <w:rPr>
          <w:rFonts w:asciiTheme="minorEastAsia" w:hAnsiTheme="minorEastAsia" w:cs="ＭＳ Ｐゴシック" w:hint="eastAsia"/>
          <w:kern w:val="0"/>
        </w:rPr>
        <w:t>障害者施策推進協議会</w:t>
      </w:r>
      <w:r>
        <w:rPr>
          <w:rFonts w:asciiTheme="minorEastAsia" w:hAnsiTheme="minorEastAsia" w:cs="ＭＳ Ｐゴシック" w:hint="eastAsia"/>
          <w:kern w:val="0"/>
        </w:rPr>
        <w:t>の委員をもって充てる）</w:t>
      </w:r>
      <w:r w:rsidRPr="00CC3FA0">
        <w:rPr>
          <w:rFonts w:asciiTheme="minorEastAsia" w:hAnsiTheme="minorEastAsia" w:cs="ＭＳ Ｐゴシック" w:hint="eastAsia"/>
          <w:kern w:val="0"/>
        </w:rPr>
        <w:t>20名</w:t>
      </w:r>
    </w:p>
    <w:p w:rsidR="00ED2DC1" w:rsidRPr="00CC3FA0" w:rsidRDefault="00806B4D" w:rsidP="007B3F58">
      <w:pPr>
        <w:widowControl/>
        <w:tabs>
          <w:tab w:val="left" w:pos="3924"/>
        </w:tabs>
        <w:ind w:leftChars="50" w:left="117" w:rightChars="-177" w:right="-414" w:firstLineChars="200" w:firstLine="468"/>
        <w:jc w:val="left"/>
        <w:rPr>
          <w:rFonts w:asciiTheme="minorEastAsia" w:hAnsiTheme="minorEastAsia" w:cs="ＭＳ Ｐゴシック"/>
          <w:kern w:val="0"/>
        </w:rPr>
      </w:pPr>
      <w:r w:rsidRPr="00CC3FA0">
        <w:rPr>
          <w:rFonts w:asciiTheme="minorEastAsia" w:hAnsiTheme="minorEastAsia" w:cs="ＭＳ Ｐゴシック" w:hint="eastAsia"/>
          <w:kern w:val="0"/>
        </w:rPr>
        <w:t>・差別解消の推進に向けた情報共有や取組み</w:t>
      </w:r>
      <w:r w:rsidR="00A962AB" w:rsidRPr="00CC3FA0">
        <w:rPr>
          <w:rFonts w:asciiTheme="minorEastAsia" w:hAnsiTheme="minorEastAsia" w:cs="ＭＳ Ｐゴシック" w:hint="eastAsia"/>
          <w:kern w:val="0"/>
        </w:rPr>
        <w:t>の協議等を</w:t>
      </w:r>
      <w:r w:rsidR="00BD1472" w:rsidRPr="00CC3FA0">
        <w:rPr>
          <w:rFonts w:asciiTheme="minorEastAsia" w:hAnsiTheme="minorEastAsia" w:cs="ＭＳ Ｐゴシック" w:hint="eastAsia"/>
          <w:kern w:val="0"/>
        </w:rPr>
        <w:t>実施</w:t>
      </w:r>
    </w:p>
    <w:p w:rsidR="003515E5" w:rsidRPr="00296DD3" w:rsidRDefault="003515E5" w:rsidP="003515E5">
      <w:pPr>
        <w:rPr>
          <w:rFonts w:asciiTheme="majorEastAsia" w:eastAsiaTheme="majorEastAsia" w:hAnsiTheme="majorEastAsia"/>
        </w:rPr>
      </w:pPr>
    </w:p>
    <w:p w:rsidR="003515E5" w:rsidRPr="00296DD3" w:rsidRDefault="003515E5" w:rsidP="003515E5">
      <w:pPr>
        <w:rPr>
          <w:rFonts w:asciiTheme="majorEastAsia" w:eastAsiaTheme="majorEastAsia" w:hAnsiTheme="majorEastAsia"/>
        </w:rPr>
      </w:pPr>
      <w:r w:rsidRPr="00296DD3">
        <w:rPr>
          <w:rFonts w:asciiTheme="majorEastAsia" w:eastAsiaTheme="majorEastAsia" w:hAnsiTheme="majorEastAsia" w:hint="eastAsia"/>
        </w:rPr>
        <w:t xml:space="preserve">３　富山県障害者差別解消ガイドラインの策定　</w:t>
      </w:r>
      <w:r w:rsidR="002A7956" w:rsidRPr="00296DD3">
        <w:rPr>
          <w:rFonts w:asciiTheme="majorEastAsia" w:eastAsiaTheme="majorEastAsia" w:hAnsiTheme="majorEastAsia" w:hint="eastAsia"/>
          <w:bdr w:val="single" w:sz="4" w:space="0" w:color="auto"/>
        </w:rPr>
        <w:t>条例第８条</w:t>
      </w:r>
    </w:p>
    <w:p w:rsidR="002A7956" w:rsidRPr="00296DD3" w:rsidRDefault="00296DD3" w:rsidP="002A7956">
      <w:pPr>
        <w:rPr>
          <w:rFonts w:asciiTheme="minorEastAsia" w:hAnsiTheme="minorEastAsia"/>
        </w:rPr>
      </w:pPr>
      <w:r>
        <w:rPr>
          <w:rFonts w:asciiTheme="minorEastAsia" w:hAnsiTheme="minorEastAsia" w:hint="eastAsia"/>
        </w:rPr>
        <w:t xml:space="preserve">　　</w:t>
      </w:r>
      <w:r w:rsidR="002A7956" w:rsidRPr="00296DD3">
        <w:rPr>
          <w:rFonts w:asciiTheme="minorEastAsia" w:hAnsiTheme="minorEastAsia" w:hint="eastAsia"/>
        </w:rPr>
        <w:t>・H28.</w:t>
      </w:r>
      <w:r w:rsidRPr="00296DD3">
        <w:rPr>
          <w:rFonts w:asciiTheme="minorEastAsia" w:hAnsiTheme="minorEastAsia" w:hint="eastAsia"/>
        </w:rPr>
        <w:t>3</w:t>
      </w:r>
      <w:r w:rsidR="002A7956" w:rsidRPr="00296DD3">
        <w:rPr>
          <w:rFonts w:asciiTheme="minorEastAsia" w:hAnsiTheme="minorEastAsia" w:hint="eastAsia"/>
        </w:rPr>
        <w:t>月策定（国の</w:t>
      </w:r>
      <w:r w:rsidRPr="00296DD3">
        <w:rPr>
          <w:rFonts w:asciiTheme="minorEastAsia" w:hAnsiTheme="minorEastAsia" w:hint="eastAsia"/>
        </w:rPr>
        <w:t>基本方針や事業者向け対応指針を踏まえて策定）</w:t>
      </w:r>
    </w:p>
    <w:p w:rsidR="003515E5" w:rsidRPr="00296DD3" w:rsidRDefault="00296DD3" w:rsidP="003515E5">
      <w:pPr>
        <w:rPr>
          <w:rFonts w:asciiTheme="minorEastAsia" w:hAnsiTheme="minorEastAsia"/>
        </w:rPr>
      </w:pPr>
      <w:r>
        <w:rPr>
          <w:rFonts w:asciiTheme="minorEastAsia" w:hAnsiTheme="minorEastAsia" w:hint="eastAsia"/>
        </w:rPr>
        <w:t xml:space="preserve">　</w:t>
      </w:r>
      <w:r w:rsidR="003515E5" w:rsidRPr="00296DD3">
        <w:rPr>
          <w:rFonts w:asciiTheme="minorEastAsia" w:hAnsiTheme="minorEastAsia" w:hint="eastAsia"/>
        </w:rPr>
        <w:t xml:space="preserve">　・相談や紛争解決時の判断基準となるもの</w:t>
      </w:r>
    </w:p>
    <w:p w:rsidR="003515E5" w:rsidRPr="00296DD3" w:rsidRDefault="003515E5" w:rsidP="003515E5">
      <w:pPr>
        <w:rPr>
          <w:rFonts w:asciiTheme="majorEastAsia" w:eastAsiaTheme="majorEastAsia" w:hAnsiTheme="majorEastAsia"/>
        </w:rPr>
      </w:pPr>
    </w:p>
    <w:p w:rsidR="00296DD3" w:rsidRDefault="003515E5" w:rsidP="00296DD3">
      <w:pPr>
        <w:rPr>
          <w:rFonts w:asciiTheme="majorEastAsia" w:eastAsiaTheme="majorEastAsia" w:hAnsiTheme="majorEastAsia"/>
        </w:rPr>
      </w:pPr>
      <w:r w:rsidRPr="00296DD3">
        <w:rPr>
          <w:rFonts w:asciiTheme="majorEastAsia" w:eastAsiaTheme="majorEastAsia" w:hAnsiTheme="majorEastAsia" w:hint="eastAsia"/>
        </w:rPr>
        <w:t>４　富山県職員対応要領等の策定</w:t>
      </w:r>
      <w:r w:rsidR="00296DD3" w:rsidRPr="00296DD3">
        <w:rPr>
          <w:rFonts w:asciiTheme="majorEastAsia" w:eastAsiaTheme="majorEastAsia" w:hAnsiTheme="majorEastAsia" w:hint="eastAsia"/>
        </w:rPr>
        <w:t xml:space="preserve">　</w:t>
      </w:r>
      <w:r w:rsidR="00296DD3" w:rsidRPr="00296DD3">
        <w:rPr>
          <w:rFonts w:asciiTheme="majorEastAsia" w:eastAsiaTheme="majorEastAsia" w:hAnsiTheme="majorEastAsia" w:hint="eastAsia"/>
          <w:bdr w:val="single" w:sz="4" w:space="0" w:color="auto"/>
        </w:rPr>
        <w:t>条例第10条</w:t>
      </w:r>
    </w:p>
    <w:p w:rsidR="003515E5" w:rsidRPr="00296DD3" w:rsidRDefault="00296DD3" w:rsidP="00296DD3">
      <w:pPr>
        <w:rPr>
          <w:rFonts w:asciiTheme="majorEastAsia" w:eastAsiaTheme="majorEastAsia" w:hAnsiTheme="majorEastAsia"/>
        </w:rPr>
      </w:pPr>
      <w:r w:rsidRPr="00296DD3">
        <w:rPr>
          <w:rFonts w:asciiTheme="minorEastAsia" w:hAnsiTheme="minorEastAsia" w:hint="eastAsia"/>
        </w:rPr>
        <w:t xml:space="preserve">　　・H28.3月策定（国等職員対応要領を踏まえて策定）</w:t>
      </w:r>
    </w:p>
    <w:p w:rsidR="00296DD3" w:rsidRPr="00296DD3" w:rsidRDefault="00296DD3" w:rsidP="00296DD3">
      <w:pPr>
        <w:rPr>
          <w:rFonts w:asciiTheme="minorEastAsia" w:hAnsiTheme="minorEastAsia"/>
        </w:rPr>
      </w:pPr>
      <w:r w:rsidRPr="00296DD3">
        <w:rPr>
          <w:rFonts w:asciiTheme="minorEastAsia" w:hAnsiTheme="minorEastAsia" w:hint="eastAsia"/>
        </w:rPr>
        <w:t xml:space="preserve">　　・策定機関等：知事部局（議会事務局、各種委員会を含む）、教育委員会、県警察</w:t>
      </w:r>
    </w:p>
    <w:p w:rsidR="00296DD3" w:rsidRPr="00296DD3" w:rsidRDefault="00296DD3" w:rsidP="00296DD3">
      <w:pPr>
        <w:rPr>
          <w:rFonts w:asciiTheme="minorEastAsia" w:hAnsiTheme="minorEastAsia"/>
        </w:rPr>
      </w:pPr>
      <w:r w:rsidRPr="00296DD3">
        <w:rPr>
          <w:rFonts w:asciiTheme="minorEastAsia" w:hAnsiTheme="minorEastAsia" w:hint="eastAsia"/>
        </w:rPr>
        <w:t xml:space="preserve">　　・対応要領等に基づく職員研修の開催</w:t>
      </w:r>
    </w:p>
    <w:p w:rsidR="00296DD3" w:rsidRPr="00296DD3" w:rsidRDefault="00296DD3" w:rsidP="00296DD3">
      <w:pPr>
        <w:widowControl/>
        <w:tabs>
          <w:tab w:val="left" w:pos="3924"/>
        </w:tabs>
        <w:ind w:rightChars="-177" w:right="-414"/>
        <w:jc w:val="left"/>
        <w:rPr>
          <w:rFonts w:asciiTheme="minorEastAsia" w:hAnsiTheme="minorEastAsia" w:cs="ＭＳ Ｐゴシック"/>
          <w:kern w:val="0"/>
        </w:rPr>
      </w:pPr>
      <w:r w:rsidRPr="00296DD3">
        <w:rPr>
          <w:rFonts w:asciiTheme="minorEastAsia" w:hAnsiTheme="minorEastAsia" w:cs="ＭＳ Ｐゴシック" w:hint="eastAsia"/>
          <w:kern w:val="0"/>
        </w:rPr>
        <w:lastRenderedPageBreak/>
        <w:t xml:space="preserve">　　</w:t>
      </w:r>
      <w:r w:rsidR="00A962AB" w:rsidRPr="00296DD3">
        <w:rPr>
          <w:rFonts w:asciiTheme="minorEastAsia" w:hAnsiTheme="minorEastAsia" w:cs="ＭＳ Ｐゴシック" w:hint="eastAsia"/>
          <w:kern w:val="0"/>
        </w:rPr>
        <w:t xml:space="preserve">　</w:t>
      </w:r>
    </w:p>
    <w:p w:rsidR="00E85BA4" w:rsidRPr="00296DD3" w:rsidRDefault="00296DD3" w:rsidP="00E85BA4">
      <w:pPr>
        <w:widowControl/>
        <w:tabs>
          <w:tab w:val="left" w:pos="3924"/>
          <w:tab w:val="left" w:pos="9384"/>
        </w:tabs>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５</w:t>
      </w:r>
      <w:r w:rsidR="00806B4D" w:rsidRPr="00296DD3">
        <w:rPr>
          <w:rFonts w:asciiTheme="majorEastAsia" w:eastAsiaTheme="majorEastAsia" w:hAnsiTheme="majorEastAsia" w:cs="ＭＳ Ｐゴシック" w:hint="eastAsia"/>
          <w:kern w:val="0"/>
        </w:rPr>
        <w:t xml:space="preserve">　</w:t>
      </w:r>
      <w:r w:rsidR="00E85BA4" w:rsidRPr="00296DD3">
        <w:rPr>
          <w:rFonts w:asciiTheme="majorEastAsia" w:eastAsiaTheme="majorEastAsia" w:hAnsiTheme="majorEastAsia" w:cs="ＭＳ Ｐゴシック" w:hint="eastAsia"/>
          <w:kern w:val="0"/>
        </w:rPr>
        <w:t>小中学校巡回指導員及び高等学校巡回指導員の配置（</w:t>
      </w:r>
      <w:r w:rsidR="00007527">
        <w:rPr>
          <w:rFonts w:asciiTheme="majorEastAsia" w:eastAsiaTheme="majorEastAsia" w:hAnsiTheme="majorEastAsia" w:cs="ＭＳ Ｐゴシック" w:hint="eastAsia"/>
          <w:kern w:val="0"/>
        </w:rPr>
        <w:t>教育委員会</w:t>
      </w:r>
      <w:r w:rsidR="00E85BA4" w:rsidRPr="00296DD3">
        <w:rPr>
          <w:rFonts w:asciiTheme="majorEastAsia" w:eastAsiaTheme="majorEastAsia" w:hAnsiTheme="majorEastAsia" w:cs="ＭＳ Ｐゴシック" w:hint="eastAsia"/>
          <w:kern w:val="0"/>
        </w:rPr>
        <w:t>）</w:t>
      </w:r>
      <w:r w:rsidR="00067C74">
        <w:rPr>
          <w:rFonts w:asciiTheme="majorEastAsia" w:eastAsiaTheme="majorEastAsia" w:hAnsiTheme="majorEastAsia" w:cs="ＭＳ Ｐゴシック" w:hint="eastAsia"/>
          <w:kern w:val="0"/>
        </w:rPr>
        <w:t xml:space="preserve">　</w:t>
      </w:r>
      <w:r w:rsidR="00067C74" w:rsidRPr="00E828AE">
        <w:rPr>
          <w:rFonts w:asciiTheme="majorEastAsia" w:eastAsiaTheme="majorEastAsia" w:hAnsiTheme="majorEastAsia" w:cs="ＭＳ Ｐゴシック" w:hint="eastAsia"/>
          <w:kern w:val="0"/>
          <w:bdr w:val="single" w:sz="4" w:space="0" w:color="auto"/>
        </w:rPr>
        <w:t>条例第</w:t>
      </w:r>
      <w:r w:rsidR="00067C74">
        <w:rPr>
          <w:rFonts w:asciiTheme="majorEastAsia" w:eastAsiaTheme="majorEastAsia" w:hAnsiTheme="majorEastAsia" w:cs="ＭＳ Ｐゴシック" w:hint="eastAsia"/>
          <w:kern w:val="0"/>
          <w:bdr w:val="single" w:sz="4" w:space="0" w:color="auto"/>
        </w:rPr>
        <w:t>23</w:t>
      </w:r>
      <w:r w:rsidR="00067C74" w:rsidRPr="00E828AE">
        <w:rPr>
          <w:rFonts w:asciiTheme="majorEastAsia" w:eastAsiaTheme="majorEastAsia" w:hAnsiTheme="majorEastAsia" w:cs="ＭＳ Ｐゴシック" w:hint="eastAsia"/>
          <w:kern w:val="0"/>
          <w:bdr w:val="single" w:sz="4" w:space="0" w:color="auto"/>
        </w:rPr>
        <w:t>条</w:t>
      </w:r>
    </w:p>
    <w:p w:rsidR="000F314C" w:rsidRPr="00296DD3" w:rsidRDefault="00E85BA4" w:rsidP="000F314C">
      <w:pPr>
        <w:widowControl/>
        <w:tabs>
          <w:tab w:val="left" w:pos="644"/>
          <w:tab w:val="left" w:pos="3924"/>
          <w:tab w:val="left" w:pos="9384"/>
        </w:tabs>
        <w:ind w:left="451" w:hangingChars="193" w:hanging="451"/>
        <w:jc w:val="left"/>
        <w:rPr>
          <w:rFonts w:asciiTheme="minorEastAsia" w:hAnsiTheme="minorEastAsia" w:cs="ＭＳ Ｐゴシック"/>
          <w:kern w:val="0"/>
        </w:rPr>
      </w:pPr>
      <w:r w:rsidRPr="00296DD3">
        <w:rPr>
          <w:rFonts w:asciiTheme="minorEastAsia" w:hAnsiTheme="minorEastAsia" w:cs="ＭＳ Ｐゴシック" w:hint="eastAsia"/>
          <w:kern w:val="0"/>
        </w:rPr>
        <w:t xml:space="preserve">　　　合理的配慮の提供に関する指導助言</w:t>
      </w:r>
      <w:r w:rsidR="00BD1472" w:rsidRPr="00296DD3">
        <w:rPr>
          <w:rFonts w:asciiTheme="minorEastAsia" w:hAnsiTheme="minorEastAsia" w:cs="ＭＳ Ｐゴシック" w:hint="eastAsia"/>
          <w:kern w:val="0"/>
        </w:rPr>
        <w:t>、合理的配慮の要望に関する教育相談、子どもに関わる関係者(医療・福祉等)の連絡調整等を行う小中学校巡回指導員及び高等学校巡回指導員を配置</w:t>
      </w:r>
    </w:p>
    <w:p w:rsidR="00E85BA4" w:rsidRPr="00296DD3" w:rsidRDefault="00E85BA4" w:rsidP="009053BA">
      <w:pPr>
        <w:widowControl/>
        <w:tabs>
          <w:tab w:val="left" w:pos="644"/>
          <w:tab w:val="left" w:pos="3924"/>
          <w:tab w:val="left" w:pos="9384"/>
        </w:tabs>
        <w:jc w:val="left"/>
        <w:rPr>
          <w:rFonts w:asciiTheme="majorEastAsia" w:eastAsiaTheme="majorEastAsia" w:hAnsiTheme="majorEastAsia" w:cs="ＭＳ Ｐゴシック"/>
          <w:kern w:val="0"/>
        </w:rPr>
      </w:pPr>
    </w:p>
    <w:p w:rsidR="00806B4D" w:rsidRPr="00296DD3" w:rsidRDefault="00E828AE" w:rsidP="009053BA">
      <w:pPr>
        <w:widowControl/>
        <w:tabs>
          <w:tab w:val="left" w:pos="644"/>
          <w:tab w:val="left" w:pos="3924"/>
          <w:tab w:val="left" w:pos="9384"/>
        </w:tabs>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６</w:t>
      </w:r>
      <w:r w:rsidR="00E85BA4" w:rsidRPr="00296DD3">
        <w:rPr>
          <w:rFonts w:asciiTheme="majorEastAsia" w:eastAsiaTheme="majorEastAsia" w:hAnsiTheme="majorEastAsia" w:cs="ＭＳ Ｐゴシック" w:hint="eastAsia"/>
          <w:kern w:val="0"/>
        </w:rPr>
        <w:t xml:space="preserve">　</w:t>
      </w:r>
      <w:r w:rsidR="00806B4D" w:rsidRPr="00296DD3">
        <w:rPr>
          <w:rFonts w:asciiTheme="majorEastAsia" w:eastAsiaTheme="majorEastAsia" w:hAnsiTheme="majorEastAsia" w:cs="ＭＳ Ｐゴシック" w:hint="eastAsia"/>
          <w:kern w:val="0"/>
        </w:rPr>
        <w:t>普及啓発</w:t>
      </w:r>
      <w:r w:rsidR="007F65EF" w:rsidRPr="00296DD3">
        <w:rPr>
          <w:rFonts w:asciiTheme="majorEastAsia" w:eastAsiaTheme="majorEastAsia" w:hAnsiTheme="majorEastAsia" w:cs="ＭＳ Ｐゴシック" w:hint="eastAsia"/>
          <w:kern w:val="0"/>
        </w:rPr>
        <w:t xml:space="preserve">　</w:t>
      </w:r>
      <w:r w:rsidRPr="00E828AE">
        <w:rPr>
          <w:rFonts w:asciiTheme="majorEastAsia" w:eastAsiaTheme="majorEastAsia" w:hAnsiTheme="majorEastAsia" w:cs="ＭＳ Ｐゴシック" w:hint="eastAsia"/>
          <w:kern w:val="0"/>
          <w:bdr w:val="single" w:sz="4" w:space="0" w:color="auto"/>
        </w:rPr>
        <w:t>条例第22条</w:t>
      </w:r>
    </w:p>
    <w:p w:rsidR="003A13EC" w:rsidRDefault="00806B4D" w:rsidP="00A962AB">
      <w:pPr>
        <w:pStyle w:val="a9"/>
        <w:widowControl/>
        <w:numPr>
          <w:ilvl w:val="0"/>
          <w:numId w:val="1"/>
        </w:numPr>
        <w:tabs>
          <w:tab w:val="left" w:pos="644"/>
          <w:tab w:val="left" w:pos="3924"/>
          <w:tab w:val="left" w:pos="9384"/>
        </w:tabs>
        <w:ind w:leftChars="0"/>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専用</w:t>
      </w:r>
      <w:r w:rsidR="00E41070" w:rsidRPr="00296DD3">
        <w:rPr>
          <w:rFonts w:asciiTheme="majorEastAsia" w:eastAsiaTheme="majorEastAsia" w:hAnsiTheme="majorEastAsia" w:cs="ＭＳ Ｐゴシック" w:hint="eastAsia"/>
          <w:kern w:val="0"/>
        </w:rPr>
        <w:t>ウェブサイト</w:t>
      </w:r>
      <w:r w:rsidR="00353564" w:rsidRPr="00296DD3">
        <w:rPr>
          <w:rFonts w:asciiTheme="majorEastAsia" w:eastAsiaTheme="majorEastAsia" w:hAnsiTheme="majorEastAsia" w:cs="ＭＳ Ｐゴシック" w:hint="eastAsia"/>
          <w:kern w:val="0"/>
        </w:rPr>
        <w:t>（</w:t>
      </w:r>
      <w:r w:rsidRPr="00296DD3">
        <w:rPr>
          <w:rFonts w:asciiTheme="majorEastAsia" w:eastAsiaTheme="majorEastAsia" w:hAnsiTheme="majorEastAsia" w:cs="ＭＳ Ｐゴシック" w:hint="eastAsia"/>
          <w:kern w:val="0"/>
        </w:rPr>
        <w:t>スマイリータウンとやま）の</w:t>
      </w:r>
      <w:r w:rsidR="00C77E99" w:rsidRPr="00296DD3">
        <w:rPr>
          <w:rFonts w:asciiTheme="majorEastAsia" w:eastAsiaTheme="majorEastAsia" w:hAnsiTheme="majorEastAsia" w:cs="ＭＳ Ｐゴシック" w:hint="eastAsia"/>
          <w:kern w:val="0"/>
        </w:rPr>
        <w:t>運営</w:t>
      </w:r>
      <w:r w:rsidRPr="00296DD3">
        <w:rPr>
          <w:rFonts w:asciiTheme="majorEastAsia" w:eastAsiaTheme="majorEastAsia" w:hAnsiTheme="majorEastAsia" w:cs="ＭＳ Ｐゴシック" w:hint="eastAsia"/>
          <w:kern w:val="0"/>
        </w:rPr>
        <w:t>（平成27年７月</w:t>
      </w:r>
      <w:r w:rsidR="00C77E99" w:rsidRPr="00296DD3">
        <w:rPr>
          <w:rFonts w:asciiTheme="majorEastAsia" w:eastAsiaTheme="majorEastAsia" w:hAnsiTheme="majorEastAsia" w:cs="ＭＳ Ｐゴシック" w:hint="eastAsia"/>
          <w:kern w:val="0"/>
        </w:rPr>
        <w:t>開設</w:t>
      </w:r>
      <w:r w:rsidRPr="00296DD3">
        <w:rPr>
          <w:rFonts w:asciiTheme="majorEastAsia" w:eastAsiaTheme="majorEastAsia" w:hAnsiTheme="majorEastAsia" w:cs="ＭＳ Ｐゴシック" w:hint="eastAsia"/>
          <w:kern w:val="0"/>
        </w:rPr>
        <w:t>）</w:t>
      </w:r>
    </w:p>
    <w:p w:rsidR="00296DD3" w:rsidRPr="00296DD3" w:rsidRDefault="00296DD3" w:rsidP="00296DD3">
      <w:pPr>
        <w:pStyle w:val="a9"/>
        <w:widowControl/>
        <w:tabs>
          <w:tab w:val="left" w:pos="644"/>
          <w:tab w:val="left" w:pos="3924"/>
          <w:tab w:val="left" w:pos="9384"/>
        </w:tabs>
        <w:ind w:leftChars="0" w:left="720"/>
        <w:jc w:val="left"/>
        <w:rPr>
          <w:rFonts w:asciiTheme="majorEastAsia" w:eastAsiaTheme="majorEastAsia" w:hAnsiTheme="majorEastAsia" w:cs="ＭＳ Ｐゴシック"/>
          <w:kern w:val="0"/>
        </w:rPr>
      </w:pPr>
    </w:p>
    <w:p w:rsidR="00296DD3" w:rsidRDefault="006216D5" w:rsidP="00296DD3">
      <w:pPr>
        <w:pStyle w:val="a9"/>
        <w:widowControl/>
        <w:numPr>
          <w:ilvl w:val="0"/>
          <w:numId w:val="1"/>
        </w:numPr>
        <w:tabs>
          <w:tab w:val="left" w:pos="3924"/>
          <w:tab w:val="left" w:pos="9384"/>
        </w:tabs>
        <w:ind w:leftChars="0"/>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とやまふれあい共生フォーラム</w:t>
      </w:r>
      <w:r w:rsidR="00CF4F73" w:rsidRPr="00296DD3">
        <w:rPr>
          <w:rFonts w:asciiTheme="majorEastAsia" w:eastAsiaTheme="majorEastAsia" w:hAnsiTheme="majorEastAsia" w:cs="ＭＳ Ｐゴシック" w:hint="eastAsia"/>
          <w:kern w:val="0"/>
        </w:rPr>
        <w:t>の</w:t>
      </w:r>
      <w:r w:rsidRPr="00296DD3">
        <w:rPr>
          <w:rFonts w:asciiTheme="majorEastAsia" w:eastAsiaTheme="majorEastAsia" w:hAnsiTheme="majorEastAsia" w:cs="ＭＳ Ｐゴシック" w:hint="eastAsia"/>
          <w:kern w:val="0"/>
        </w:rPr>
        <w:t>開催</w:t>
      </w:r>
    </w:p>
    <w:p w:rsidR="00D64E34" w:rsidRPr="00D64E34" w:rsidRDefault="00D64E34" w:rsidP="00D64E34">
      <w:pPr>
        <w:widowControl/>
        <w:tabs>
          <w:tab w:val="left" w:pos="3924"/>
          <w:tab w:val="left" w:pos="9384"/>
        </w:tabs>
        <w:ind w:left="720"/>
        <w:jc w:val="left"/>
        <w:rPr>
          <w:rFonts w:asciiTheme="minorEastAsia" w:hAnsiTheme="minorEastAsia" w:cs="ＭＳ Ｐゴシック"/>
          <w:kern w:val="0"/>
        </w:rPr>
      </w:pPr>
      <w:r>
        <w:rPr>
          <w:rFonts w:asciiTheme="minorEastAsia" w:hAnsiTheme="minorEastAsia" w:cs="ＭＳ Ｐゴシック" w:hint="eastAsia"/>
          <w:kern w:val="0"/>
        </w:rPr>
        <w:t>共生社会の実現等について、参加者とともに考え、障害への理解の促進を図るもの</w:t>
      </w:r>
    </w:p>
    <w:p w:rsidR="004F3F38" w:rsidRPr="00E828AE" w:rsidRDefault="00296DD3" w:rsidP="00296DD3">
      <w:pPr>
        <w:pStyle w:val="a9"/>
        <w:widowControl/>
        <w:tabs>
          <w:tab w:val="left" w:pos="3924"/>
          <w:tab w:val="left" w:pos="9384"/>
        </w:tabs>
        <w:ind w:leftChars="0" w:left="720"/>
        <w:jc w:val="left"/>
        <w:rPr>
          <w:rFonts w:asciiTheme="minorEastAsia" w:hAnsiTheme="minorEastAsia" w:cs="ＭＳ Ｐゴシック"/>
          <w:kern w:val="0"/>
        </w:rPr>
      </w:pPr>
      <w:r w:rsidRPr="00E828AE">
        <w:rPr>
          <w:rFonts w:asciiTheme="minorEastAsia" w:hAnsiTheme="minorEastAsia" w:cs="ＭＳ Ｐゴシック" w:hint="eastAsia"/>
          <w:kern w:val="0"/>
        </w:rPr>
        <w:t>・開催日：</w:t>
      </w:r>
      <w:r w:rsidR="00806B4D" w:rsidRPr="00E828AE">
        <w:rPr>
          <w:rFonts w:asciiTheme="minorEastAsia" w:hAnsiTheme="minorEastAsia" w:cs="ＭＳ Ｐゴシック" w:hint="eastAsia"/>
          <w:kern w:val="0"/>
        </w:rPr>
        <w:t>平成</w:t>
      </w:r>
      <w:r w:rsidR="006C11B6" w:rsidRPr="00E828AE">
        <w:rPr>
          <w:rFonts w:asciiTheme="minorEastAsia" w:hAnsiTheme="minorEastAsia" w:cs="ＭＳ Ｐゴシック" w:hint="eastAsia"/>
          <w:kern w:val="0"/>
        </w:rPr>
        <w:t>28年11</w:t>
      </w:r>
      <w:r w:rsidRPr="00E828AE">
        <w:rPr>
          <w:rFonts w:asciiTheme="minorEastAsia" w:hAnsiTheme="minorEastAsia" w:cs="ＭＳ Ｐゴシック" w:hint="eastAsia"/>
          <w:kern w:val="0"/>
        </w:rPr>
        <w:t>月６日（土）</w:t>
      </w:r>
    </w:p>
    <w:p w:rsidR="00E828AE" w:rsidRDefault="00296DD3" w:rsidP="00E828AE">
      <w:pPr>
        <w:pStyle w:val="a9"/>
        <w:widowControl/>
        <w:tabs>
          <w:tab w:val="left" w:pos="3924"/>
          <w:tab w:val="left" w:pos="9384"/>
        </w:tabs>
        <w:ind w:leftChars="0" w:left="720"/>
        <w:jc w:val="left"/>
        <w:rPr>
          <w:rFonts w:asciiTheme="minorEastAsia" w:hAnsiTheme="minorEastAsia" w:cs="ＭＳ Ｐゴシック"/>
          <w:kern w:val="0"/>
        </w:rPr>
      </w:pPr>
      <w:r w:rsidRPr="00E828AE">
        <w:rPr>
          <w:rFonts w:asciiTheme="minorEastAsia" w:hAnsiTheme="minorEastAsia" w:cs="ＭＳ Ｐゴシック" w:hint="eastAsia"/>
          <w:kern w:val="0"/>
        </w:rPr>
        <w:t>・会　場：ファボーレホール</w:t>
      </w:r>
    </w:p>
    <w:p w:rsidR="00E828AE" w:rsidRDefault="00E828AE" w:rsidP="00E828AE">
      <w:pPr>
        <w:pStyle w:val="a9"/>
        <w:widowControl/>
        <w:tabs>
          <w:tab w:val="left" w:pos="3924"/>
          <w:tab w:val="left" w:pos="9384"/>
        </w:tabs>
        <w:ind w:leftChars="0" w:left="720"/>
        <w:jc w:val="left"/>
        <w:rPr>
          <w:rFonts w:asciiTheme="minorEastAsia" w:hAnsiTheme="minorEastAsia" w:cs="ＭＳ Ｐゴシック"/>
          <w:kern w:val="0"/>
        </w:rPr>
      </w:pPr>
      <w:r w:rsidRPr="00E828AE">
        <w:rPr>
          <w:rFonts w:asciiTheme="minorEastAsia" w:hAnsiTheme="minorEastAsia" w:cs="ＭＳ Ｐゴシック" w:hint="eastAsia"/>
          <w:kern w:val="0"/>
        </w:rPr>
        <w:t>・</w:t>
      </w:r>
      <w:r w:rsidR="00296DD3" w:rsidRPr="00E828AE">
        <w:rPr>
          <w:rFonts w:asciiTheme="minorEastAsia" w:hAnsiTheme="minorEastAsia" w:cs="ＭＳ Ｐゴシック" w:hint="eastAsia"/>
          <w:kern w:val="0"/>
        </w:rPr>
        <w:t>内　容：</w:t>
      </w:r>
      <w:r w:rsidR="00293EF6" w:rsidRPr="00E828AE">
        <w:rPr>
          <w:rFonts w:asciiTheme="minorEastAsia" w:hAnsiTheme="minorEastAsia" w:cs="ＭＳ Ｐゴシック" w:hint="eastAsia"/>
          <w:kern w:val="0"/>
        </w:rPr>
        <w:t>特別講演</w:t>
      </w:r>
      <w:r w:rsidRPr="00E828AE">
        <w:rPr>
          <w:rFonts w:asciiTheme="minorEastAsia" w:hAnsiTheme="minorEastAsia" w:cs="ＭＳ Ｐゴシック" w:hint="eastAsia"/>
          <w:kern w:val="0"/>
        </w:rPr>
        <w:t>（講師</w:t>
      </w:r>
      <w:r w:rsidR="00D64E34">
        <w:rPr>
          <w:rFonts w:asciiTheme="minorEastAsia" w:hAnsiTheme="minorEastAsia" w:cs="ＭＳ Ｐゴシック" w:hint="eastAsia"/>
          <w:kern w:val="0"/>
        </w:rPr>
        <w:t xml:space="preserve"> </w:t>
      </w:r>
      <w:r w:rsidRPr="00E828AE">
        <w:rPr>
          <w:rFonts w:asciiTheme="minorEastAsia" w:hAnsiTheme="minorEastAsia" w:cs="ＭＳ Ｐゴシック" w:hint="eastAsia"/>
          <w:kern w:val="0"/>
        </w:rPr>
        <w:t>菊池</w:t>
      </w:r>
      <w:r>
        <w:rPr>
          <w:rFonts w:asciiTheme="minorEastAsia" w:hAnsiTheme="minorEastAsia" w:cs="ＭＳ Ｐゴシック" w:hint="eastAsia"/>
          <w:kern w:val="0"/>
        </w:rPr>
        <w:t>桃子(女優・戸板女子短期大学客員教授)）</w:t>
      </w:r>
    </w:p>
    <w:p w:rsidR="00E828AE" w:rsidRDefault="00E828AE" w:rsidP="00E828AE">
      <w:pPr>
        <w:widowControl/>
        <w:tabs>
          <w:tab w:val="left" w:pos="644"/>
          <w:tab w:val="left" w:pos="3924"/>
          <w:tab w:val="left" w:pos="9384"/>
        </w:tabs>
        <w:ind w:firstLineChars="800" w:firstLine="1871"/>
        <w:jc w:val="left"/>
        <w:rPr>
          <w:rFonts w:asciiTheme="minorEastAsia" w:hAnsiTheme="minorEastAsia" w:cs="ＭＳ Ｐゴシック"/>
          <w:kern w:val="0"/>
        </w:rPr>
      </w:pPr>
      <w:r>
        <w:rPr>
          <w:rFonts w:asciiTheme="minorEastAsia" w:hAnsiTheme="minorEastAsia" w:cs="ＭＳ Ｐゴシック" w:hint="eastAsia"/>
          <w:kern w:val="0"/>
        </w:rPr>
        <w:t>パラリンピックトークショー</w:t>
      </w:r>
    </w:p>
    <w:p w:rsidR="00E828AE" w:rsidRDefault="00293EF6" w:rsidP="00E828AE">
      <w:pPr>
        <w:widowControl/>
        <w:tabs>
          <w:tab w:val="left" w:pos="644"/>
          <w:tab w:val="left" w:pos="3924"/>
          <w:tab w:val="left" w:pos="9384"/>
        </w:tabs>
        <w:ind w:firstLineChars="800" w:firstLine="1871"/>
        <w:jc w:val="left"/>
        <w:rPr>
          <w:rFonts w:asciiTheme="minorEastAsia" w:hAnsiTheme="minorEastAsia" w:cs="ＭＳ Ｐゴシック"/>
          <w:kern w:val="0"/>
        </w:rPr>
      </w:pPr>
      <w:r w:rsidRPr="00296DD3">
        <w:rPr>
          <w:rFonts w:asciiTheme="minorEastAsia" w:hAnsiTheme="minorEastAsia" w:cs="ＭＳ Ｐゴシック" w:hint="eastAsia"/>
          <w:kern w:val="0"/>
        </w:rPr>
        <w:t>ワークショップ（点字体験、</w:t>
      </w:r>
      <w:r w:rsidR="007F65EF" w:rsidRPr="00296DD3">
        <w:rPr>
          <w:rFonts w:asciiTheme="minorEastAsia" w:hAnsiTheme="minorEastAsia" w:cs="ＭＳ Ｐゴシック" w:hint="eastAsia"/>
          <w:kern w:val="0"/>
        </w:rPr>
        <w:t>障害者</w:t>
      </w:r>
      <w:r w:rsidRPr="00296DD3">
        <w:rPr>
          <w:rFonts w:asciiTheme="minorEastAsia" w:hAnsiTheme="minorEastAsia" w:cs="ＭＳ Ｐゴシック" w:hint="eastAsia"/>
          <w:kern w:val="0"/>
        </w:rPr>
        <w:t>団体の活動紹介、競技用車椅子の</w:t>
      </w:r>
    </w:p>
    <w:p w:rsidR="0052354A" w:rsidRPr="00296DD3" w:rsidRDefault="00293EF6" w:rsidP="00E828AE">
      <w:pPr>
        <w:widowControl/>
        <w:tabs>
          <w:tab w:val="left" w:pos="644"/>
          <w:tab w:val="left" w:pos="3924"/>
          <w:tab w:val="left" w:pos="9384"/>
        </w:tabs>
        <w:ind w:firstLineChars="800" w:firstLine="1871"/>
        <w:jc w:val="left"/>
        <w:rPr>
          <w:rFonts w:asciiTheme="minorEastAsia" w:hAnsiTheme="minorEastAsia" w:cs="ＭＳ Ｐゴシック"/>
          <w:kern w:val="0"/>
        </w:rPr>
      </w:pPr>
      <w:r w:rsidRPr="00296DD3">
        <w:rPr>
          <w:rFonts w:asciiTheme="minorEastAsia" w:hAnsiTheme="minorEastAsia" w:cs="ＭＳ Ｐゴシック" w:hint="eastAsia"/>
          <w:kern w:val="0"/>
        </w:rPr>
        <w:t>紹介、ボッチャ体験）等</w:t>
      </w:r>
    </w:p>
    <w:p w:rsidR="00FD2BDA" w:rsidRDefault="00FD2BDA" w:rsidP="00E828AE">
      <w:pPr>
        <w:widowControl/>
        <w:tabs>
          <w:tab w:val="left" w:pos="644"/>
          <w:tab w:val="left" w:pos="3924"/>
          <w:tab w:val="left" w:pos="9384"/>
        </w:tabs>
        <w:ind w:leftChars="300" w:left="702"/>
        <w:jc w:val="left"/>
        <w:rPr>
          <w:rFonts w:asciiTheme="minorEastAsia" w:hAnsiTheme="minorEastAsia" w:cs="ＭＳ Ｐゴシック"/>
          <w:kern w:val="0"/>
        </w:rPr>
      </w:pPr>
      <w:r w:rsidRPr="00296DD3">
        <w:rPr>
          <w:rFonts w:asciiTheme="minorEastAsia" w:hAnsiTheme="minorEastAsia" w:cs="ＭＳ Ｐゴシック" w:hint="eastAsia"/>
          <w:kern w:val="0"/>
        </w:rPr>
        <w:t xml:space="preserve">※農福連携 </w:t>
      </w:r>
      <w:r w:rsidR="00E828AE">
        <w:rPr>
          <w:rFonts w:asciiTheme="minorEastAsia" w:hAnsiTheme="minorEastAsia" w:cs="ＭＳ Ｐゴシック" w:hint="eastAsia"/>
          <w:kern w:val="0"/>
        </w:rPr>
        <w:t>秋マルシェ(障害者就労施設で生産された農産物等の販売)</w:t>
      </w:r>
      <w:r w:rsidRPr="00296DD3">
        <w:rPr>
          <w:rFonts w:asciiTheme="minorEastAsia" w:hAnsiTheme="minorEastAsia" w:cs="ＭＳ Ｐゴシック" w:hint="eastAsia"/>
          <w:kern w:val="0"/>
        </w:rPr>
        <w:t>と同時開催</w:t>
      </w:r>
    </w:p>
    <w:p w:rsidR="00E828AE" w:rsidRPr="00E828AE" w:rsidRDefault="00E828AE" w:rsidP="00E828AE">
      <w:pPr>
        <w:widowControl/>
        <w:tabs>
          <w:tab w:val="left" w:pos="644"/>
          <w:tab w:val="left" w:pos="3924"/>
          <w:tab w:val="left" w:pos="9384"/>
        </w:tabs>
        <w:ind w:leftChars="300" w:left="702"/>
        <w:jc w:val="left"/>
        <w:rPr>
          <w:rFonts w:asciiTheme="minorEastAsia" w:hAnsiTheme="minorEastAsia" w:cs="ＭＳ Ｐゴシック"/>
          <w:kern w:val="0"/>
        </w:rPr>
      </w:pPr>
    </w:p>
    <w:p w:rsidR="006C11B6" w:rsidRPr="00296DD3" w:rsidRDefault="006C11B6" w:rsidP="00296DD3">
      <w:pPr>
        <w:widowControl/>
        <w:tabs>
          <w:tab w:val="left" w:pos="644"/>
          <w:tab w:val="left" w:pos="3924"/>
          <w:tab w:val="left" w:pos="9384"/>
        </w:tabs>
        <w:jc w:val="left"/>
        <w:rPr>
          <w:rFonts w:asciiTheme="majorEastAsia" w:eastAsiaTheme="majorEastAsia" w:hAnsiTheme="majorEastAsia" w:cs="ＭＳ Ｐゴシック"/>
          <w:kern w:val="0"/>
        </w:rPr>
      </w:pPr>
      <w:r w:rsidRPr="00296DD3">
        <w:rPr>
          <w:rFonts w:asciiTheme="majorEastAsia" w:eastAsiaTheme="majorEastAsia" w:hAnsiTheme="majorEastAsia" w:cs="ＭＳ Ｐゴシック" w:hint="eastAsia"/>
          <w:kern w:val="0"/>
        </w:rPr>
        <w:t>（</w:t>
      </w:r>
      <w:r w:rsidR="00894E8A" w:rsidRPr="00296DD3">
        <w:rPr>
          <w:rFonts w:asciiTheme="majorEastAsia" w:eastAsiaTheme="majorEastAsia" w:hAnsiTheme="majorEastAsia" w:cs="ＭＳ Ｐゴシック" w:hint="eastAsia"/>
          <w:kern w:val="0"/>
        </w:rPr>
        <w:t>３</w:t>
      </w:r>
      <w:r w:rsidR="00A068B3" w:rsidRPr="00296DD3">
        <w:rPr>
          <w:rFonts w:asciiTheme="majorEastAsia" w:eastAsiaTheme="majorEastAsia" w:hAnsiTheme="majorEastAsia" w:cs="ＭＳ Ｐゴシック" w:hint="eastAsia"/>
          <w:kern w:val="0"/>
        </w:rPr>
        <w:t>）差別の基本的考え方や条例等</w:t>
      </w:r>
      <w:r w:rsidRPr="00296DD3">
        <w:rPr>
          <w:rFonts w:asciiTheme="majorEastAsia" w:eastAsiaTheme="majorEastAsia" w:hAnsiTheme="majorEastAsia" w:cs="ＭＳ Ｐゴシック" w:hint="eastAsia"/>
          <w:kern w:val="0"/>
        </w:rPr>
        <w:t>の周知</w:t>
      </w:r>
    </w:p>
    <w:p w:rsidR="00E828AE" w:rsidRPr="00296DD3" w:rsidRDefault="001367DF" w:rsidP="00E828AE">
      <w:pPr>
        <w:widowControl/>
        <w:tabs>
          <w:tab w:val="left" w:pos="644"/>
          <w:tab w:val="left" w:pos="3924"/>
          <w:tab w:val="left" w:pos="9384"/>
        </w:tabs>
        <w:ind w:firstLineChars="300" w:firstLine="702"/>
        <w:jc w:val="left"/>
        <w:rPr>
          <w:rFonts w:asciiTheme="minorEastAsia" w:hAnsiTheme="minorEastAsia" w:cs="ＭＳ Ｐゴシック"/>
          <w:kern w:val="0"/>
        </w:rPr>
      </w:pPr>
      <w:r>
        <w:rPr>
          <w:rFonts w:asciiTheme="minorEastAsia" w:hAnsiTheme="minorEastAsia" w:cs="ＭＳ Ｐゴシック" w:hint="eastAsia"/>
          <w:kern w:val="0"/>
        </w:rPr>
        <w:t>・</w:t>
      </w:r>
      <w:r w:rsidR="00A962AB" w:rsidRPr="00296DD3">
        <w:rPr>
          <w:rFonts w:asciiTheme="minorEastAsia" w:hAnsiTheme="minorEastAsia" w:cs="ＭＳ Ｐゴシック" w:hint="eastAsia"/>
          <w:kern w:val="0"/>
        </w:rPr>
        <w:t>条例パンフレットの</w:t>
      </w:r>
      <w:r w:rsidR="00A068B3" w:rsidRPr="00296DD3">
        <w:rPr>
          <w:rFonts w:asciiTheme="minorEastAsia" w:hAnsiTheme="minorEastAsia" w:cs="ＭＳ Ｐゴシック" w:hint="eastAsia"/>
          <w:kern w:val="0"/>
        </w:rPr>
        <w:t>作成及び</w:t>
      </w:r>
      <w:r w:rsidR="00A962AB" w:rsidRPr="00296DD3">
        <w:rPr>
          <w:rFonts w:asciiTheme="minorEastAsia" w:hAnsiTheme="minorEastAsia" w:cs="ＭＳ Ｐゴシック" w:hint="eastAsia"/>
          <w:kern w:val="0"/>
        </w:rPr>
        <w:t>活用</w:t>
      </w:r>
    </w:p>
    <w:p w:rsidR="00DD4219" w:rsidRDefault="001367DF" w:rsidP="00296DD3">
      <w:pPr>
        <w:widowControl/>
        <w:tabs>
          <w:tab w:val="left" w:pos="644"/>
          <w:tab w:val="left" w:pos="3924"/>
          <w:tab w:val="left" w:pos="9384"/>
        </w:tabs>
        <w:ind w:firstLineChars="300" w:firstLine="702"/>
        <w:jc w:val="left"/>
        <w:rPr>
          <w:rFonts w:asciiTheme="minorEastAsia" w:hAnsiTheme="minorEastAsia" w:cs="ＭＳ Ｐゴシック"/>
          <w:kern w:val="0"/>
        </w:rPr>
      </w:pPr>
      <w:r>
        <w:rPr>
          <w:rFonts w:asciiTheme="minorEastAsia" w:hAnsiTheme="minorEastAsia" w:cs="ＭＳ Ｐゴシック" w:hint="eastAsia"/>
          <w:kern w:val="0"/>
        </w:rPr>
        <w:t>・</w:t>
      </w:r>
      <w:r w:rsidR="00A068B3" w:rsidRPr="00296DD3">
        <w:rPr>
          <w:rFonts w:asciiTheme="minorEastAsia" w:hAnsiTheme="minorEastAsia" w:cs="ＭＳ Ｐゴシック" w:hint="eastAsia"/>
          <w:kern w:val="0"/>
        </w:rPr>
        <w:t>条例等に関する研修会等への講師派遣</w:t>
      </w:r>
    </w:p>
    <w:p w:rsidR="001367DF" w:rsidRDefault="001367DF" w:rsidP="00296DD3">
      <w:pPr>
        <w:widowControl/>
        <w:tabs>
          <w:tab w:val="left" w:pos="644"/>
          <w:tab w:val="left" w:pos="3924"/>
          <w:tab w:val="left" w:pos="9384"/>
        </w:tabs>
        <w:ind w:firstLineChars="300" w:firstLine="702"/>
        <w:jc w:val="left"/>
        <w:rPr>
          <w:rFonts w:asciiTheme="minorEastAsia" w:hAnsiTheme="minorEastAsia" w:cs="ＭＳ Ｐゴシック"/>
          <w:kern w:val="0"/>
        </w:rPr>
      </w:pPr>
      <w:r>
        <w:rPr>
          <w:rFonts w:asciiTheme="minorEastAsia" w:hAnsiTheme="minorEastAsia" w:cs="ＭＳ Ｐゴシック" w:hint="eastAsia"/>
          <w:kern w:val="0"/>
        </w:rPr>
        <w:t>・県政世論調査の実施（H28</w:t>
      </w:r>
      <w:r w:rsidR="00F675AE">
        <w:rPr>
          <w:rFonts w:asciiTheme="minorEastAsia" w:hAnsiTheme="minorEastAsia" w:cs="ＭＳ Ｐゴシック" w:hint="eastAsia"/>
          <w:kern w:val="0"/>
        </w:rPr>
        <w:t>.8</w:t>
      </w:r>
      <w:r>
        <w:rPr>
          <w:rFonts w:asciiTheme="minorEastAsia" w:hAnsiTheme="minorEastAsia" w:cs="ＭＳ Ｐゴシック" w:hint="eastAsia"/>
          <w:kern w:val="0"/>
        </w:rPr>
        <w:t>月）</w:t>
      </w:r>
    </w:p>
    <w:p w:rsidR="00E828AE" w:rsidRPr="00296DD3" w:rsidRDefault="00E828AE" w:rsidP="00E828AE">
      <w:pPr>
        <w:widowControl/>
        <w:tabs>
          <w:tab w:val="left" w:pos="644"/>
          <w:tab w:val="left" w:pos="3924"/>
          <w:tab w:val="left" w:pos="9384"/>
        </w:tabs>
        <w:jc w:val="left"/>
        <w:rPr>
          <w:rFonts w:asciiTheme="minorEastAsia" w:hAnsiTheme="minorEastAsia" w:cs="ＭＳ Ｐゴシック"/>
          <w:kern w:val="0"/>
        </w:rPr>
      </w:pPr>
    </w:p>
    <w:p w:rsidR="00D64E34" w:rsidRDefault="00A068B3" w:rsidP="00D64E34">
      <w:pPr>
        <w:rPr>
          <w:rFonts w:asciiTheme="majorEastAsia" w:eastAsiaTheme="majorEastAsia" w:hAnsiTheme="majorEastAsia"/>
        </w:rPr>
      </w:pPr>
      <w:r w:rsidRPr="00296DD3">
        <w:rPr>
          <w:rFonts w:asciiTheme="majorEastAsia" w:eastAsiaTheme="majorEastAsia" w:hAnsiTheme="majorEastAsia" w:cs="ＭＳ Ｐゴシック" w:hint="eastAsia"/>
          <w:kern w:val="0"/>
        </w:rPr>
        <w:t>（４）</w:t>
      </w:r>
      <w:r w:rsidR="00A77A9F" w:rsidRPr="00296DD3">
        <w:rPr>
          <w:rFonts w:asciiTheme="majorEastAsia" w:eastAsiaTheme="majorEastAsia" w:hAnsiTheme="majorEastAsia" w:hint="eastAsia"/>
        </w:rPr>
        <w:t>「障害者の人権や尊厳に関する県民大会」の開催</w:t>
      </w:r>
    </w:p>
    <w:p w:rsidR="00D64E34" w:rsidRDefault="00D64E34" w:rsidP="00D64E34">
      <w:pPr>
        <w:rPr>
          <w:rFonts w:asciiTheme="minorEastAsia" w:hAnsiTheme="minorEastAsia"/>
        </w:rPr>
      </w:pPr>
      <w:r>
        <w:rPr>
          <w:rFonts w:asciiTheme="minorEastAsia" w:hAnsiTheme="minorEastAsia" w:hint="eastAsia"/>
        </w:rPr>
        <w:t xml:space="preserve">　　　相模原市障害者支援施設殺傷事件（H28.7.26）への対応</w:t>
      </w:r>
    </w:p>
    <w:p w:rsidR="00D64E34" w:rsidRDefault="00D64E34" w:rsidP="00D64E34">
      <w:pPr>
        <w:rPr>
          <w:rFonts w:asciiTheme="minorEastAsia" w:hAnsiTheme="minorEastAsia"/>
        </w:rPr>
      </w:pPr>
      <w:r>
        <w:rPr>
          <w:rFonts w:asciiTheme="minorEastAsia" w:hAnsiTheme="minorEastAsia" w:hint="eastAsia"/>
        </w:rPr>
        <w:t xml:space="preserve">　　　・開催日：</w:t>
      </w:r>
      <w:r w:rsidR="00A77A9F" w:rsidRPr="00D64E34">
        <w:rPr>
          <w:rFonts w:asciiTheme="minorEastAsia" w:hAnsiTheme="minorEastAsia" w:hint="eastAsia"/>
        </w:rPr>
        <w:t>平成28年10月２日</w:t>
      </w:r>
      <w:r>
        <w:rPr>
          <w:rFonts w:asciiTheme="minorEastAsia" w:hAnsiTheme="minorEastAsia" w:hint="eastAsia"/>
        </w:rPr>
        <w:t>（日）</w:t>
      </w:r>
    </w:p>
    <w:p w:rsidR="00A77A9F" w:rsidRDefault="00D64E34" w:rsidP="00D64E34">
      <w:pPr>
        <w:rPr>
          <w:rFonts w:asciiTheme="minorEastAsia" w:hAnsiTheme="minorEastAsia"/>
        </w:rPr>
      </w:pPr>
      <w:r>
        <w:rPr>
          <w:rFonts w:asciiTheme="minorEastAsia" w:hAnsiTheme="minorEastAsia" w:hint="eastAsia"/>
        </w:rPr>
        <w:t xml:space="preserve">　　　・会　場：</w:t>
      </w:r>
      <w:r w:rsidR="003609B1">
        <w:rPr>
          <w:rFonts w:asciiTheme="minorEastAsia" w:hAnsiTheme="minorEastAsia" w:hint="eastAsia"/>
        </w:rPr>
        <w:t>タワー111　スカイホール</w:t>
      </w:r>
    </w:p>
    <w:p w:rsidR="003609B1" w:rsidRDefault="003609B1" w:rsidP="00D64E34">
      <w:pPr>
        <w:rPr>
          <w:rFonts w:asciiTheme="minorEastAsia" w:hAnsiTheme="minorEastAsia"/>
        </w:rPr>
      </w:pPr>
      <w:r>
        <w:rPr>
          <w:rFonts w:asciiTheme="minorEastAsia" w:hAnsiTheme="minorEastAsia" w:hint="eastAsia"/>
        </w:rPr>
        <w:t xml:space="preserve">　　　・主　催：県・富山県手をつなぐ育成会</w:t>
      </w:r>
    </w:p>
    <w:p w:rsidR="003609B1" w:rsidRDefault="003609B1" w:rsidP="003609B1">
      <w:pPr>
        <w:rPr>
          <w:rFonts w:asciiTheme="minorEastAsia" w:hAnsiTheme="minorEastAsia"/>
        </w:rPr>
      </w:pPr>
      <w:r>
        <w:rPr>
          <w:rFonts w:asciiTheme="minorEastAsia" w:hAnsiTheme="minorEastAsia" w:hint="eastAsia"/>
        </w:rPr>
        <w:t xml:space="preserve">　　　・内　容：</w:t>
      </w:r>
      <w:r w:rsidR="00A77A9F" w:rsidRPr="00296DD3">
        <w:rPr>
          <w:rFonts w:asciiTheme="minorEastAsia" w:hAnsiTheme="minorEastAsia" w:hint="eastAsia"/>
        </w:rPr>
        <w:t>基調講演</w:t>
      </w:r>
      <w:r>
        <w:rPr>
          <w:rFonts w:asciiTheme="minorEastAsia" w:hAnsiTheme="minorEastAsia" w:hint="eastAsia"/>
        </w:rPr>
        <w:t>（講師 長瀬修(立命館大学生存学研究センター教授)</w:t>
      </w:r>
      <w:r w:rsidR="00F675AE">
        <w:rPr>
          <w:rFonts w:asciiTheme="minorEastAsia" w:hAnsiTheme="minorEastAsia" w:hint="eastAsia"/>
        </w:rPr>
        <w:t>）</w:t>
      </w:r>
    </w:p>
    <w:p w:rsidR="003609B1" w:rsidRDefault="003609B1" w:rsidP="003609B1">
      <w:pPr>
        <w:ind w:firstLineChars="800" w:firstLine="1871"/>
        <w:rPr>
          <w:rFonts w:asciiTheme="minorEastAsia" w:hAnsiTheme="minorEastAsia"/>
        </w:rPr>
      </w:pPr>
      <w:r>
        <w:rPr>
          <w:rFonts w:asciiTheme="minorEastAsia" w:hAnsiTheme="minorEastAsia" w:hint="eastAsia"/>
        </w:rPr>
        <w:t>障害者団体等によるリレーメッセージ</w:t>
      </w:r>
    </w:p>
    <w:p w:rsidR="00A068B3" w:rsidRPr="00296DD3" w:rsidRDefault="00A77A9F" w:rsidP="003609B1">
      <w:pPr>
        <w:ind w:firstLineChars="800" w:firstLine="1871"/>
        <w:rPr>
          <w:rFonts w:asciiTheme="minorEastAsia" w:hAnsiTheme="minorEastAsia" w:cs="ＭＳ Ｐゴシック"/>
          <w:kern w:val="0"/>
        </w:rPr>
      </w:pPr>
      <w:r w:rsidRPr="00296DD3">
        <w:rPr>
          <w:rFonts w:asciiTheme="minorEastAsia" w:hAnsiTheme="minorEastAsia" w:hint="eastAsia"/>
        </w:rPr>
        <w:t>大会宣言</w:t>
      </w:r>
    </w:p>
    <w:sectPr w:rsidR="00A068B3" w:rsidRPr="00296DD3" w:rsidSect="00296DD3">
      <w:headerReference w:type="default" r:id="rId8"/>
      <w:pgSz w:w="11906" w:h="16838" w:code="9"/>
      <w:pgMar w:top="1701" w:right="1134" w:bottom="851" w:left="1418" w:header="510" w:footer="992" w:gutter="0"/>
      <w:cols w:space="425"/>
      <w:docGrid w:type="linesAndChars" w:linePitch="383"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40" w:rsidRDefault="00DB7040" w:rsidP="00ED2DC1">
      <w:r>
        <w:separator/>
      </w:r>
    </w:p>
  </w:endnote>
  <w:endnote w:type="continuationSeparator" w:id="0">
    <w:p w:rsidR="00DB7040" w:rsidRDefault="00DB7040" w:rsidP="00ED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40" w:rsidRDefault="00DB7040" w:rsidP="00ED2DC1">
      <w:r>
        <w:separator/>
      </w:r>
    </w:p>
  </w:footnote>
  <w:footnote w:type="continuationSeparator" w:id="0">
    <w:p w:rsidR="00DB7040" w:rsidRDefault="00DB7040" w:rsidP="00ED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39" w:rsidRPr="00E35B39" w:rsidRDefault="00E35B39" w:rsidP="00E35B39">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3233"/>
    <w:multiLevelType w:val="hybridMultilevel"/>
    <w:tmpl w:val="F530D500"/>
    <w:lvl w:ilvl="0" w:tplc="58529F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17"/>
  <w:drawingGridVerticalSpacing w:val="38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38"/>
    <w:rsid w:val="00006657"/>
    <w:rsid w:val="00007527"/>
    <w:rsid w:val="0002440E"/>
    <w:rsid w:val="00027521"/>
    <w:rsid w:val="000346AB"/>
    <w:rsid w:val="00052D52"/>
    <w:rsid w:val="00067C74"/>
    <w:rsid w:val="00074223"/>
    <w:rsid w:val="00074A5C"/>
    <w:rsid w:val="000B6FCC"/>
    <w:rsid w:val="000D4E4F"/>
    <w:rsid w:val="000D558A"/>
    <w:rsid w:val="000F314C"/>
    <w:rsid w:val="001058FC"/>
    <w:rsid w:val="001367DF"/>
    <w:rsid w:val="001A1CD3"/>
    <w:rsid w:val="001B56DF"/>
    <w:rsid w:val="001D5D06"/>
    <w:rsid w:val="002019A6"/>
    <w:rsid w:val="002061DC"/>
    <w:rsid w:val="00221973"/>
    <w:rsid w:val="002600AA"/>
    <w:rsid w:val="00283717"/>
    <w:rsid w:val="00284983"/>
    <w:rsid w:val="00292395"/>
    <w:rsid w:val="00293EF6"/>
    <w:rsid w:val="00296DD3"/>
    <w:rsid w:val="00297CBF"/>
    <w:rsid w:val="002A7956"/>
    <w:rsid w:val="00304E97"/>
    <w:rsid w:val="00316CF7"/>
    <w:rsid w:val="0034456B"/>
    <w:rsid w:val="003515E5"/>
    <w:rsid w:val="00353564"/>
    <w:rsid w:val="003609B1"/>
    <w:rsid w:val="0036686B"/>
    <w:rsid w:val="003674C6"/>
    <w:rsid w:val="003732F1"/>
    <w:rsid w:val="00374A9E"/>
    <w:rsid w:val="003A13EC"/>
    <w:rsid w:val="003B66E9"/>
    <w:rsid w:val="003C1AF1"/>
    <w:rsid w:val="003D5E2B"/>
    <w:rsid w:val="004017CC"/>
    <w:rsid w:val="00414571"/>
    <w:rsid w:val="0043363D"/>
    <w:rsid w:val="00484096"/>
    <w:rsid w:val="004A63FC"/>
    <w:rsid w:val="004B6533"/>
    <w:rsid w:val="004C1C8C"/>
    <w:rsid w:val="004D7974"/>
    <w:rsid w:val="004E52CD"/>
    <w:rsid w:val="004F3F38"/>
    <w:rsid w:val="0052354A"/>
    <w:rsid w:val="005330D2"/>
    <w:rsid w:val="005401BF"/>
    <w:rsid w:val="00567CDC"/>
    <w:rsid w:val="00590BE7"/>
    <w:rsid w:val="005E175A"/>
    <w:rsid w:val="00617BF2"/>
    <w:rsid w:val="006216D5"/>
    <w:rsid w:val="00646307"/>
    <w:rsid w:val="006739A6"/>
    <w:rsid w:val="00676D42"/>
    <w:rsid w:val="0068192E"/>
    <w:rsid w:val="0068435B"/>
    <w:rsid w:val="00693B3B"/>
    <w:rsid w:val="006A2C0F"/>
    <w:rsid w:val="006B0B6D"/>
    <w:rsid w:val="006C11B6"/>
    <w:rsid w:val="006F611A"/>
    <w:rsid w:val="007163DF"/>
    <w:rsid w:val="00731BC9"/>
    <w:rsid w:val="00762CFF"/>
    <w:rsid w:val="00767662"/>
    <w:rsid w:val="007B3F58"/>
    <w:rsid w:val="007C7A52"/>
    <w:rsid w:val="007D4FD9"/>
    <w:rsid w:val="007F5782"/>
    <w:rsid w:val="007F65EF"/>
    <w:rsid w:val="008065E8"/>
    <w:rsid w:val="00806B4D"/>
    <w:rsid w:val="0084151E"/>
    <w:rsid w:val="00871ABC"/>
    <w:rsid w:val="00894E8A"/>
    <w:rsid w:val="008B7839"/>
    <w:rsid w:val="008C4628"/>
    <w:rsid w:val="009048C7"/>
    <w:rsid w:val="009049D8"/>
    <w:rsid w:val="009053BA"/>
    <w:rsid w:val="00995FD2"/>
    <w:rsid w:val="009A3771"/>
    <w:rsid w:val="009B633C"/>
    <w:rsid w:val="009B6915"/>
    <w:rsid w:val="009D556A"/>
    <w:rsid w:val="009E2EDE"/>
    <w:rsid w:val="009E7D67"/>
    <w:rsid w:val="00A0000B"/>
    <w:rsid w:val="00A068B3"/>
    <w:rsid w:val="00A22744"/>
    <w:rsid w:val="00A25265"/>
    <w:rsid w:val="00A7076C"/>
    <w:rsid w:val="00A70984"/>
    <w:rsid w:val="00A77A9F"/>
    <w:rsid w:val="00A962AB"/>
    <w:rsid w:val="00A976CD"/>
    <w:rsid w:val="00AA1FA8"/>
    <w:rsid w:val="00AF09E1"/>
    <w:rsid w:val="00B0238C"/>
    <w:rsid w:val="00B14A92"/>
    <w:rsid w:val="00BA3134"/>
    <w:rsid w:val="00BD1472"/>
    <w:rsid w:val="00BF2B05"/>
    <w:rsid w:val="00BF632E"/>
    <w:rsid w:val="00C0670B"/>
    <w:rsid w:val="00C35441"/>
    <w:rsid w:val="00C77E99"/>
    <w:rsid w:val="00C902D8"/>
    <w:rsid w:val="00C926E8"/>
    <w:rsid w:val="00CA6556"/>
    <w:rsid w:val="00CC2C62"/>
    <w:rsid w:val="00CC3FA0"/>
    <w:rsid w:val="00CF0EBC"/>
    <w:rsid w:val="00CF4F73"/>
    <w:rsid w:val="00D54C6A"/>
    <w:rsid w:val="00D626C3"/>
    <w:rsid w:val="00D64E34"/>
    <w:rsid w:val="00D75562"/>
    <w:rsid w:val="00D77441"/>
    <w:rsid w:val="00DA1808"/>
    <w:rsid w:val="00DB7040"/>
    <w:rsid w:val="00DD4219"/>
    <w:rsid w:val="00E35B39"/>
    <w:rsid w:val="00E37302"/>
    <w:rsid w:val="00E41070"/>
    <w:rsid w:val="00E44AEA"/>
    <w:rsid w:val="00E53933"/>
    <w:rsid w:val="00E828AE"/>
    <w:rsid w:val="00E85BA4"/>
    <w:rsid w:val="00E9445C"/>
    <w:rsid w:val="00EB071E"/>
    <w:rsid w:val="00ED2DC1"/>
    <w:rsid w:val="00EF7944"/>
    <w:rsid w:val="00F0399D"/>
    <w:rsid w:val="00F03A39"/>
    <w:rsid w:val="00F675AE"/>
    <w:rsid w:val="00F7533E"/>
    <w:rsid w:val="00F75E52"/>
    <w:rsid w:val="00FA1AB5"/>
    <w:rsid w:val="00FA671E"/>
    <w:rsid w:val="00FC1021"/>
    <w:rsid w:val="00FC6AD2"/>
    <w:rsid w:val="00FD2BDA"/>
    <w:rsid w:val="00FF24ED"/>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63575AF3-A205-4343-834A-1191E3D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D8"/>
    <w:rPr>
      <w:rFonts w:asciiTheme="majorHAnsi" w:eastAsiaTheme="majorEastAsia" w:hAnsiTheme="majorHAnsi" w:cstheme="majorBidi"/>
      <w:sz w:val="18"/>
      <w:szCs w:val="18"/>
    </w:rPr>
  </w:style>
  <w:style w:type="paragraph" w:styleId="a5">
    <w:name w:val="header"/>
    <w:basedOn w:val="a"/>
    <w:link w:val="a6"/>
    <w:uiPriority w:val="99"/>
    <w:unhideWhenUsed/>
    <w:rsid w:val="00ED2DC1"/>
    <w:pPr>
      <w:tabs>
        <w:tab w:val="center" w:pos="4252"/>
        <w:tab w:val="right" w:pos="8504"/>
      </w:tabs>
      <w:snapToGrid w:val="0"/>
    </w:pPr>
  </w:style>
  <w:style w:type="character" w:customStyle="1" w:styleId="a6">
    <w:name w:val="ヘッダー (文字)"/>
    <w:basedOn w:val="a0"/>
    <w:link w:val="a5"/>
    <w:uiPriority w:val="99"/>
    <w:rsid w:val="00ED2DC1"/>
  </w:style>
  <w:style w:type="paragraph" w:styleId="a7">
    <w:name w:val="footer"/>
    <w:basedOn w:val="a"/>
    <w:link w:val="a8"/>
    <w:uiPriority w:val="99"/>
    <w:unhideWhenUsed/>
    <w:rsid w:val="00ED2DC1"/>
    <w:pPr>
      <w:tabs>
        <w:tab w:val="center" w:pos="4252"/>
        <w:tab w:val="right" w:pos="8504"/>
      </w:tabs>
      <w:snapToGrid w:val="0"/>
    </w:pPr>
  </w:style>
  <w:style w:type="character" w:customStyle="1" w:styleId="a8">
    <w:name w:val="フッター (文字)"/>
    <w:basedOn w:val="a0"/>
    <w:link w:val="a7"/>
    <w:uiPriority w:val="99"/>
    <w:rsid w:val="00ED2DC1"/>
  </w:style>
  <w:style w:type="paragraph" w:styleId="a9">
    <w:name w:val="List Paragraph"/>
    <w:basedOn w:val="a"/>
    <w:uiPriority w:val="34"/>
    <w:qFormat/>
    <w:rsid w:val="00A962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2357">
      <w:bodyDiv w:val="1"/>
      <w:marLeft w:val="0"/>
      <w:marRight w:val="0"/>
      <w:marTop w:val="0"/>
      <w:marBottom w:val="0"/>
      <w:divBdr>
        <w:top w:val="none" w:sz="0" w:space="0" w:color="auto"/>
        <w:left w:val="none" w:sz="0" w:space="0" w:color="auto"/>
        <w:bottom w:val="none" w:sz="0" w:space="0" w:color="auto"/>
        <w:right w:val="none" w:sz="0" w:space="0" w:color="auto"/>
      </w:divBdr>
    </w:div>
    <w:div w:id="8807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BDCC-EF70-4385-98F8-E99DDDA0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久世　佐富美</cp:lastModifiedBy>
  <cp:revision>26</cp:revision>
  <cp:lastPrinted>2017-09-28T06:38:00Z</cp:lastPrinted>
  <dcterms:created xsi:type="dcterms:W3CDTF">2017-03-07T00:45:00Z</dcterms:created>
  <dcterms:modified xsi:type="dcterms:W3CDTF">2017-09-28T06:56:00Z</dcterms:modified>
</cp:coreProperties>
</file>