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AA" w:rsidRPr="00EE5A83" w:rsidRDefault="00547017">
      <w:pPr>
        <w:rPr>
          <w:rFonts w:ascii="UD デジタル 教科書体 NK-R" w:eastAsia="UD デジタル 教科書体 NK-R"/>
          <w:b/>
          <w:sz w:val="24"/>
          <w:szCs w:val="24"/>
        </w:rPr>
      </w:pPr>
      <w:r w:rsidRPr="00EE5A83">
        <w:rPr>
          <w:rFonts w:ascii="UD デジタル 教科書体 NK-R" w:eastAsia="UD デジタル 教科書体 NK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-121920</wp:posOffset>
                </wp:positionV>
                <wp:extent cx="7086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017" w:rsidRPr="00EE5A83" w:rsidRDefault="00547017" w:rsidP="0054701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E5A83">
                              <w:rPr>
                                <w:rFonts w:ascii="UD デジタル 教科書体 NK-R" w:eastAsia="UD デジタル 教科書体 NK-R" w:hint="eastAsia"/>
                              </w:rPr>
                              <w:t>書式</w:t>
                            </w:r>
                            <w:r w:rsidR="00125C70">
                              <w:rPr>
                                <w:rFonts w:ascii="UD デジタル 教科書体 NK-R" w:eastAsia="UD デジタル 教科書体 NK-R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8pt;margin-top:-9.6pt;width:5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" fillcolor="white [3201]" strokeweight=".5pt">
                <v:textbox>
                  <w:txbxContent>
                    <w:p w:rsidR="00547017" w:rsidRPr="00EE5A83" w:rsidRDefault="00547017" w:rsidP="00547017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EE5A83">
                        <w:rPr>
                          <w:rFonts w:ascii="UD デジタル 教科書体 NK-R" w:eastAsia="UD デジタル 教科書体 NK-R" w:hint="eastAsia"/>
                        </w:rPr>
                        <w:t>書式</w:t>
                      </w:r>
                      <w:r w:rsidR="00125C70">
                        <w:rPr>
                          <w:rFonts w:ascii="UD デジタル 教科書体 NK-R" w:eastAsia="UD デジタル 教科書体 NK-R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5D3050" w:rsidRPr="00EE5A83">
        <w:rPr>
          <w:rFonts w:ascii="UD デジタル 教科書体 NK-R" w:eastAsia="UD デジタル 教科書体 NK-R" w:hint="eastAsia"/>
          <w:b/>
          <w:sz w:val="24"/>
          <w:szCs w:val="24"/>
        </w:rPr>
        <w:t>インターバル報告書①</w:t>
      </w:r>
    </w:p>
    <w:p w:rsidR="00B50661" w:rsidRPr="00EE5A83" w:rsidRDefault="00B50661">
      <w:pPr>
        <w:rPr>
          <w:rFonts w:ascii="UD デジタル 教科書体 NK-R" w:eastAsia="UD デジタル 教科書体 NK-R"/>
          <w:b/>
        </w:rPr>
      </w:pPr>
      <w:r w:rsidRPr="00EE5A83">
        <w:rPr>
          <w:rFonts w:ascii="UD デジタル 教科書体 NK-R" w:eastAsia="UD デジタル 教科書体 NK-R" w:hint="eastAsia"/>
          <w:b/>
        </w:rPr>
        <w:t>１．</w:t>
      </w:r>
      <w:r w:rsidR="008F0417" w:rsidRPr="00EE5A83">
        <w:rPr>
          <w:rFonts w:ascii="UD デジタル 教科書体 NK-R" w:eastAsia="UD デジタル 教科書体 NK-R" w:hint="eastAsia"/>
          <w:b/>
        </w:rPr>
        <w:t>インターバルで取り組む内容や基幹相談支援センター等の共有方法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EE5A83" w:rsidTr="00B50661">
        <w:tc>
          <w:tcPr>
            <w:tcW w:w="10456" w:type="dxa"/>
          </w:tcPr>
          <w:p w:rsidR="00B50661" w:rsidRPr="00EE5A83" w:rsidRDefault="004772D6" w:rsidP="008F0417">
            <w:pPr>
              <w:rPr>
                <w:rFonts w:ascii="UD デジタル 教科書体 NK-R" w:eastAsia="UD デジタル 教科書体 NK-R"/>
              </w:rPr>
            </w:pPr>
            <w:r w:rsidRPr="00EE5A83">
              <w:rPr>
                <w:rFonts w:ascii="UD デジタル 教科書体 NK-R" w:eastAsia="UD デジタル 教科書体 NK-R" w:hint="eastAsia"/>
              </w:rPr>
              <w:t>①</w:t>
            </w:r>
            <w:r w:rsidR="008F0417" w:rsidRPr="00EE5A83">
              <w:rPr>
                <w:rFonts w:ascii="UD デジタル 教科書体 NK-R" w:eastAsia="UD デジタル 教科書体 NK-R" w:hint="eastAsia"/>
              </w:rPr>
              <w:t>自己の振り返りや実践報告・検討を通して確認された支援者自身の気づき・グループメンバーからの助言</w:t>
            </w: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4772D6">
            <w:pPr>
              <w:rPr>
                <w:rFonts w:ascii="UD デジタル 教科書体 NK-R" w:eastAsia="UD デジタル 教科書体 NK-R"/>
              </w:rPr>
            </w:pPr>
            <w:r w:rsidRPr="00EE5A83">
              <w:rPr>
                <w:rFonts w:ascii="UD デジタル 教科書体 NK-R" w:eastAsia="UD デジタル 教科書体 NK-R" w:hint="eastAsia"/>
              </w:rPr>
              <w:t>②</w:t>
            </w:r>
            <w:r w:rsidR="008F0417" w:rsidRPr="00EE5A83">
              <w:rPr>
                <w:rFonts w:ascii="UD デジタル 教科書体 NK-R" w:eastAsia="UD デジタル 教科書体 NK-R" w:hint="eastAsia"/>
              </w:rPr>
              <w:t>インターバル期間で行う取り組</w:t>
            </w:r>
            <w:r w:rsidRPr="00EE5A83">
              <w:rPr>
                <w:rFonts w:ascii="UD デジタル 教科書体 NK-R" w:eastAsia="UD デジタル 教科書体 NK-R" w:hint="eastAsia"/>
              </w:rPr>
              <w:t>む</w:t>
            </w:r>
            <w:r w:rsidR="008F0417" w:rsidRPr="00EE5A83">
              <w:rPr>
                <w:rFonts w:ascii="UD デジタル 教科書体 NK-R" w:eastAsia="UD デジタル 教科書体 NK-R" w:hint="eastAsia"/>
              </w:rPr>
              <w:t>内容</w:t>
            </w: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4772D6" w:rsidP="004772D6">
            <w:pPr>
              <w:rPr>
                <w:rFonts w:ascii="UD デジタル 教科書体 NK-R" w:eastAsia="UD デジタル 教科書体 NK-R"/>
              </w:rPr>
            </w:pPr>
            <w:r w:rsidRPr="00EE5A83">
              <w:rPr>
                <w:rFonts w:ascii="UD デジタル 教科書体 NK-R" w:eastAsia="UD デジタル 教科書体 NK-R" w:hint="eastAsia"/>
              </w:rPr>
              <w:t>②について</w:t>
            </w:r>
            <w:r w:rsidR="00B50661" w:rsidRPr="00EE5A83">
              <w:rPr>
                <w:rFonts w:ascii="UD デジタル 教科書体 NK-R" w:eastAsia="UD デジタル 教科書体 NK-R" w:hint="eastAsia"/>
              </w:rPr>
              <w:t>基幹相談支援センター等</w:t>
            </w:r>
            <w:r w:rsidRPr="00EE5A83">
              <w:rPr>
                <w:rFonts w:ascii="UD デジタル 教科書体 NK-R" w:eastAsia="UD デジタル 教科書体 NK-R" w:hint="eastAsia"/>
              </w:rPr>
              <w:t>との共有方法や必要とする助言（アポイントも含む）</w:t>
            </w: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B50661" w:rsidRPr="00EE5A83" w:rsidRDefault="00B50661">
      <w:pPr>
        <w:rPr>
          <w:rFonts w:ascii="UD デジタル 教科書体 NK-R" w:eastAsia="UD デジタル 教科書体 NK-R"/>
          <w:b/>
        </w:rPr>
      </w:pPr>
      <w:r w:rsidRPr="00EE5A83">
        <w:rPr>
          <w:rFonts w:ascii="UD デジタル 教科書体 NK-R" w:eastAsia="UD デジタル 教科書体 NK-R" w:hint="eastAsia"/>
          <w:b/>
        </w:rPr>
        <w:t>２．インターバル</w:t>
      </w:r>
      <w:r w:rsidR="004772D6" w:rsidRPr="00EE5A83">
        <w:rPr>
          <w:rFonts w:ascii="UD デジタル 教科書体 NK-R" w:eastAsia="UD デジタル 教科書体 NK-R" w:hint="eastAsia"/>
          <w:b/>
        </w:rPr>
        <w:t>期間に取り組んだ内容</w:t>
      </w:r>
      <w:r w:rsidRPr="00EE5A83">
        <w:rPr>
          <w:rFonts w:ascii="UD デジタル 教科書体 NK-R" w:eastAsia="UD デジタル 教科書体 NK-R" w:hint="eastAsia"/>
          <w:b/>
        </w:rPr>
        <w:t>・効果・基幹相談支援センターとの連携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EE5A83" w:rsidTr="00B50661">
        <w:tc>
          <w:tcPr>
            <w:tcW w:w="10456" w:type="dxa"/>
          </w:tcPr>
          <w:p w:rsidR="00B50661" w:rsidRPr="00EE5A83" w:rsidRDefault="004772D6">
            <w:pPr>
              <w:rPr>
                <w:rFonts w:ascii="UD デジタル 教科書体 NK-R" w:eastAsia="UD デジタル 教科書体 NK-R"/>
              </w:rPr>
            </w:pPr>
            <w:r w:rsidRPr="00EE5A83">
              <w:rPr>
                <w:rFonts w:ascii="UD デジタル 教科書体 NK-R" w:eastAsia="UD デジタル 教科書体 NK-R" w:hint="eastAsia"/>
              </w:rPr>
              <w:t>１－②の取り組みとその効果</w:t>
            </w: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F44419">
            <w:pPr>
              <w:rPr>
                <w:rFonts w:ascii="UD デジタル 教科書体 NK-R" w:eastAsia="UD デジタル 教科書体 NK-R"/>
              </w:rPr>
            </w:pPr>
            <w:r w:rsidRPr="00EE5A83">
              <w:rPr>
                <w:rFonts w:ascii="UD デジタル 教科書体 NK-R" w:eastAsia="UD デジタル 教科書体 NK-R" w:hint="eastAsia"/>
              </w:rPr>
              <w:t>基幹相談支援センター等との共有内容や助言等</w:t>
            </w: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F44419">
            <w:pPr>
              <w:rPr>
                <w:rFonts w:ascii="UD デジタル 教科書体 NK-R" w:eastAsia="UD デジタル 教科書体 NK-R"/>
              </w:rPr>
            </w:pPr>
            <w:r w:rsidRPr="00EE5A83">
              <w:rPr>
                <w:rFonts w:ascii="UD デジタル 教科書体 NK-R" w:eastAsia="UD デジタル 教科書体 NK-R" w:hint="eastAsia"/>
              </w:rPr>
              <w:t>インターバル期間の気づき（考察）</w:t>
            </w:r>
          </w:p>
        </w:tc>
      </w:tr>
      <w:tr w:rsidR="00B50661" w:rsidRPr="00EE5A83" w:rsidTr="00B50661">
        <w:tc>
          <w:tcPr>
            <w:tcW w:w="10456" w:type="dxa"/>
          </w:tcPr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F44419" w:rsidRPr="00EE5A83" w:rsidRDefault="00F44419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  <w:p w:rsidR="00B50661" w:rsidRPr="00EE5A83" w:rsidRDefault="00B50661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B50661" w:rsidRPr="00EE5A83" w:rsidRDefault="00B50661" w:rsidP="00EE5A83">
      <w:pPr>
        <w:rPr>
          <w:rFonts w:ascii="UD デジタル 教科書体 NK-R" w:eastAsia="UD デジタル 教科書体 NK-R"/>
        </w:rPr>
      </w:pPr>
    </w:p>
    <w:sectPr w:rsidR="00B50661" w:rsidRPr="00EE5A83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335" w:rsidRDefault="00531335" w:rsidP="00BB299B">
      <w:r>
        <w:separator/>
      </w:r>
    </w:p>
  </w:endnote>
  <w:endnote w:type="continuationSeparator" w:id="0">
    <w:p w:rsidR="00531335" w:rsidRDefault="00531335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335" w:rsidRDefault="00531335" w:rsidP="00BB299B">
      <w:r>
        <w:separator/>
      </w:r>
    </w:p>
  </w:footnote>
  <w:footnote w:type="continuationSeparator" w:id="0">
    <w:p w:rsidR="00531335" w:rsidRDefault="00531335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53E3A"/>
    <w:rsid w:val="00125C70"/>
    <w:rsid w:val="004772D6"/>
    <w:rsid w:val="00531335"/>
    <w:rsid w:val="00547017"/>
    <w:rsid w:val="005D3050"/>
    <w:rsid w:val="00697BDF"/>
    <w:rsid w:val="00861831"/>
    <w:rsid w:val="008C5561"/>
    <w:rsid w:val="008F0417"/>
    <w:rsid w:val="009736CC"/>
    <w:rsid w:val="009B6AAA"/>
    <w:rsid w:val="00A949B1"/>
    <w:rsid w:val="00B50661"/>
    <w:rsid w:val="00BB299B"/>
    <w:rsid w:val="00CD264E"/>
    <w:rsid w:val="00CF18BF"/>
    <w:rsid w:val="00E3170C"/>
    <w:rsid w:val="00EB0FDB"/>
    <w:rsid w:val="00EE5A83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4BA79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育子</cp:lastModifiedBy>
  <cp:revision>2</cp:revision>
  <dcterms:created xsi:type="dcterms:W3CDTF">2023-10-04T05:18:00Z</dcterms:created>
  <dcterms:modified xsi:type="dcterms:W3CDTF">2023-10-04T05:19:00Z</dcterms:modified>
</cp:coreProperties>
</file>