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DB2F" w14:textId="77777777" w:rsidR="00DB3B1C" w:rsidRPr="0036353C" w:rsidRDefault="00DB3B1C" w:rsidP="00802459">
      <w:pPr>
        <w:spacing w:beforeLines="50" w:before="180" w:line="240" w:lineRule="auto"/>
        <w:rPr>
          <w:b/>
          <w:sz w:val="22"/>
        </w:rPr>
      </w:pPr>
    </w:p>
    <w:p w14:paraId="225B94E2" w14:textId="77777777" w:rsidR="00EF0B3F" w:rsidRPr="0036353C" w:rsidRDefault="00EF0B3F" w:rsidP="00EF0B3F">
      <w:pPr>
        <w:spacing w:line="240" w:lineRule="auto"/>
        <w:ind w:right="-1"/>
        <w:jc w:val="center"/>
        <w:rPr>
          <w:b/>
          <w:spacing w:val="-30"/>
          <w:sz w:val="56"/>
          <w:szCs w:val="56"/>
        </w:rPr>
      </w:pPr>
      <w:r w:rsidRPr="0036353C">
        <w:rPr>
          <w:rFonts w:hint="eastAsia"/>
          <w:b/>
          <w:noProof/>
          <w:sz w:val="56"/>
          <w:szCs w:val="56"/>
        </w:rPr>
        <w:drawing>
          <wp:anchor distT="0" distB="0" distL="114300" distR="114300" simplePos="0" relativeHeight="251756544" behindDoc="1" locked="0" layoutInCell="1" allowOverlap="1" wp14:anchorId="3EBB644F" wp14:editId="36041027">
            <wp:simplePos x="0" y="0"/>
            <wp:positionH relativeFrom="margin">
              <wp:posOffset>440055</wp:posOffset>
            </wp:positionH>
            <wp:positionV relativeFrom="paragraph">
              <wp:posOffset>-371280</wp:posOffset>
            </wp:positionV>
            <wp:extent cx="4519440" cy="11232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room15_blan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44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53C">
        <w:rPr>
          <w:rFonts w:hint="eastAsia"/>
          <w:b/>
          <w:noProof/>
          <w:sz w:val="56"/>
          <w:szCs w:val="56"/>
        </w:rPr>
        <w:t>学校での対応の工夫</w:t>
      </w:r>
    </w:p>
    <w:p w14:paraId="2E6B70DA" w14:textId="77777777" w:rsidR="00EF0B3F" w:rsidRPr="0036353C" w:rsidRDefault="00EF0B3F" w:rsidP="00EF0B3F">
      <w:pPr>
        <w:spacing w:line="240" w:lineRule="auto"/>
        <w:rPr>
          <w:b/>
          <w:sz w:val="22"/>
        </w:rPr>
      </w:pPr>
      <w:r w:rsidRPr="0036353C">
        <w:rPr>
          <w:rFonts w:hint="eastAsia"/>
          <w:b/>
          <w:sz w:val="22"/>
        </w:rPr>
        <w:t xml:space="preserve">　パニックが起きたときや興奮しているとき、こだわりが強いときなどの対応について書きましょう。</w:t>
      </w:r>
      <w:r w:rsidR="001C65B6" w:rsidRPr="0036353C">
        <w:rPr>
          <w:rFonts w:hint="eastAsia"/>
          <w:b/>
          <w:sz w:val="22"/>
        </w:rPr>
        <w:t>ご家族をはじめ、支援にあたる方にも</w:t>
      </w:r>
      <w:r w:rsidRPr="0036353C">
        <w:rPr>
          <w:rFonts w:hint="eastAsia"/>
          <w:b/>
          <w:sz w:val="22"/>
        </w:rPr>
        <w:t>対応の工夫が分かり、</w:t>
      </w:r>
      <w:r w:rsidR="001C65B6" w:rsidRPr="0036353C">
        <w:rPr>
          <w:rFonts w:hint="eastAsia"/>
          <w:b/>
          <w:sz w:val="22"/>
        </w:rPr>
        <w:t>学校</w:t>
      </w:r>
      <w:r w:rsidRPr="0036353C">
        <w:rPr>
          <w:rFonts w:hint="eastAsia"/>
          <w:b/>
          <w:sz w:val="22"/>
        </w:rPr>
        <w:t>以外の場所でも安心して過ごせるとよいですね。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2968"/>
        <w:gridCol w:w="2969"/>
      </w:tblGrid>
      <w:tr w:rsidR="0036353C" w:rsidRPr="0036353C" w14:paraId="7E98D2B5" w14:textId="77777777" w:rsidTr="001B3172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D5315C" w14:textId="77777777" w:rsidR="00EF0B3F" w:rsidRPr="0036353C" w:rsidRDefault="00EF0B3F" w:rsidP="001B3172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36353C">
              <w:rPr>
                <w:rFonts w:hint="eastAsia"/>
                <w:b/>
                <w:spacing w:val="-8"/>
                <w:sz w:val="22"/>
              </w:rPr>
              <w:t>こんな時に</w:t>
            </w:r>
          </w:p>
        </w:tc>
        <w:tc>
          <w:tcPr>
            <w:tcW w:w="29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D39248" w14:textId="77777777" w:rsidR="00EF0B3F" w:rsidRPr="0036353C" w:rsidRDefault="00EF0B3F" w:rsidP="001B3172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36353C">
              <w:rPr>
                <w:rFonts w:hint="eastAsia"/>
                <w:b/>
                <w:spacing w:val="-8"/>
                <w:sz w:val="22"/>
              </w:rPr>
              <w:t>こんな対応をすると</w:t>
            </w:r>
          </w:p>
        </w:tc>
        <w:tc>
          <w:tcPr>
            <w:tcW w:w="2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9F915F" w14:textId="77777777" w:rsidR="00EF0B3F" w:rsidRPr="0036353C" w:rsidRDefault="00EF0B3F" w:rsidP="001B3172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36353C">
              <w:rPr>
                <w:rFonts w:hint="eastAsia"/>
                <w:b/>
                <w:spacing w:val="-8"/>
                <w:sz w:val="22"/>
              </w:rPr>
              <w:t>こんな変化があります</w:t>
            </w:r>
          </w:p>
        </w:tc>
      </w:tr>
      <w:tr w:rsidR="0036353C" w:rsidRPr="0036353C" w14:paraId="36F7E1B6" w14:textId="77777777" w:rsidTr="001C65B6">
        <w:trPr>
          <w:trHeight w:val="10375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7D86ADB" w14:textId="77777777" w:rsidR="00EF0B3F" w:rsidRPr="0036353C" w:rsidRDefault="00EF0B3F" w:rsidP="001B3172">
            <w:pPr>
              <w:rPr>
                <w:b/>
                <w:sz w:val="22"/>
              </w:rPr>
            </w:pPr>
          </w:p>
        </w:tc>
        <w:tc>
          <w:tcPr>
            <w:tcW w:w="2968" w:type="dxa"/>
            <w:tcBorders>
              <w:top w:val="double" w:sz="4" w:space="0" w:color="auto"/>
              <w:bottom w:val="single" w:sz="12" w:space="0" w:color="auto"/>
            </w:tcBorders>
          </w:tcPr>
          <w:p w14:paraId="54882C33" w14:textId="77777777" w:rsidR="00EF0B3F" w:rsidRPr="0036353C" w:rsidRDefault="00EF0B3F" w:rsidP="001B3172">
            <w:pPr>
              <w:rPr>
                <w:b/>
                <w:sz w:val="22"/>
              </w:rPr>
            </w:pPr>
          </w:p>
        </w:tc>
        <w:tc>
          <w:tcPr>
            <w:tcW w:w="2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71475CD" w14:textId="77777777" w:rsidR="00EF0B3F" w:rsidRPr="0036353C" w:rsidRDefault="00EF0B3F" w:rsidP="001B3172">
            <w:pPr>
              <w:rPr>
                <w:b/>
                <w:sz w:val="22"/>
              </w:rPr>
            </w:pPr>
          </w:p>
        </w:tc>
      </w:tr>
    </w:tbl>
    <w:p w14:paraId="3C9A8A78" w14:textId="0609DDC8" w:rsidR="00EB32D7" w:rsidRPr="006344D2" w:rsidRDefault="00EB32D7" w:rsidP="007A04F7">
      <w:pPr>
        <w:spacing w:line="240" w:lineRule="auto"/>
        <w:ind w:right="-1"/>
        <w:rPr>
          <w:rFonts w:hint="eastAsia"/>
          <w:b/>
          <w:sz w:val="22"/>
        </w:rPr>
      </w:pPr>
      <w:bookmarkStart w:id="0" w:name="_GoBack"/>
      <w:bookmarkEnd w:id="0"/>
    </w:p>
    <w:sectPr w:rsidR="00EB32D7" w:rsidRPr="006344D2" w:rsidSect="007E5400">
      <w:footerReference w:type="default" r:id="rId8"/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9F51" w14:textId="77777777" w:rsidR="00731BAA" w:rsidRDefault="00731BAA" w:rsidP="0025091B">
      <w:pPr>
        <w:spacing w:line="240" w:lineRule="auto"/>
      </w:pPr>
      <w:r>
        <w:separator/>
      </w:r>
    </w:p>
  </w:endnote>
  <w:endnote w:type="continuationSeparator" w:id="0">
    <w:p w14:paraId="665BADDE" w14:textId="77777777" w:rsidR="00731BAA" w:rsidRDefault="00731BAA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A0C4" w14:textId="77777777" w:rsidR="001B3172" w:rsidRDefault="001B31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8E931" w14:textId="77777777" w:rsidR="00731BAA" w:rsidRDefault="00731BAA" w:rsidP="0025091B">
      <w:pPr>
        <w:spacing w:line="240" w:lineRule="auto"/>
      </w:pPr>
      <w:r>
        <w:separator/>
      </w:r>
    </w:p>
  </w:footnote>
  <w:footnote w:type="continuationSeparator" w:id="0">
    <w:p w14:paraId="1F006098" w14:textId="77777777" w:rsidR="00731BAA" w:rsidRDefault="00731BAA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C409E"/>
    <w:rsid w:val="003F0C80"/>
    <w:rsid w:val="00407D84"/>
    <w:rsid w:val="004160C4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1BAA"/>
    <w:rsid w:val="0073614A"/>
    <w:rsid w:val="00742E2E"/>
    <w:rsid w:val="0074689C"/>
    <w:rsid w:val="00767EFF"/>
    <w:rsid w:val="00772966"/>
    <w:rsid w:val="007A04F7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98AC-197F-4543-AB60-FD57FE4B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河合　智昭</cp:lastModifiedBy>
  <cp:revision>25</cp:revision>
  <cp:lastPrinted>2024-02-15T12:29:00Z</cp:lastPrinted>
  <dcterms:created xsi:type="dcterms:W3CDTF">2024-01-25T02:23:00Z</dcterms:created>
  <dcterms:modified xsi:type="dcterms:W3CDTF">2024-03-16T02:25:00Z</dcterms:modified>
</cp:coreProperties>
</file>