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992"/>
        <w:gridCol w:w="3544"/>
        <w:gridCol w:w="1275"/>
        <w:gridCol w:w="1560"/>
        <w:gridCol w:w="992"/>
        <w:gridCol w:w="1417"/>
      </w:tblGrid>
      <w:tr w:rsidR="006C3F22" w:rsidTr="006C3F22">
        <w:trPr>
          <w:trHeight w:val="1106"/>
        </w:trPr>
        <w:tc>
          <w:tcPr>
            <w:tcW w:w="992" w:type="dxa"/>
            <w:vAlign w:val="center"/>
          </w:tcPr>
          <w:p w:rsidR="00E749AC" w:rsidRDefault="00E749AC" w:rsidP="00AE5705">
            <w:pPr>
              <w:jc w:val="center"/>
            </w:pPr>
            <w:r>
              <w:rPr>
                <w:rFonts w:hint="eastAsia"/>
              </w:rPr>
              <w:t>登録の</w:t>
            </w:r>
          </w:p>
          <w:p w:rsidR="00E749AC" w:rsidRDefault="00E749AC" w:rsidP="00AE5705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544" w:type="dxa"/>
            <w:vAlign w:val="center"/>
          </w:tcPr>
          <w:p w:rsidR="00E749AC" w:rsidRDefault="00E749AC" w:rsidP="00E749AC"/>
          <w:p w:rsidR="00D5550E" w:rsidRDefault="00D5550E" w:rsidP="00E749AC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E749AC" w:rsidRDefault="00E749AC" w:rsidP="00AE5705">
            <w:pPr>
              <w:jc w:val="center"/>
            </w:pPr>
            <w:r>
              <w:rPr>
                <w:rFonts w:hint="eastAsia"/>
              </w:rPr>
              <w:t>登録</w:t>
            </w:r>
          </w:p>
          <w:p w:rsidR="00E749AC" w:rsidRDefault="00E749AC" w:rsidP="00AE570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69" w:type="dxa"/>
            <w:gridSpan w:val="3"/>
            <w:vAlign w:val="center"/>
          </w:tcPr>
          <w:p w:rsidR="00E749AC" w:rsidRDefault="00E749AC" w:rsidP="00AE5705">
            <w:r>
              <w:rPr>
                <w:rFonts w:hint="eastAsia"/>
              </w:rPr>
              <w:t>注２※</w:t>
            </w:r>
          </w:p>
          <w:p w:rsidR="00AE5705" w:rsidRDefault="00AE5705" w:rsidP="00AE5705">
            <w:pPr>
              <w:rPr>
                <w:rFonts w:hint="eastAsia"/>
              </w:rPr>
            </w:pPr>
          </w:p>
        </w:tc>
      </w:tr>
      <w:tr w:rsidR="00E749AC" w:rsidTr="006C3F22">
        <w:trPr>
          <w:trHeight w:val="658"/>
        </w:trPr>
        <w:tc>
          <w:tcPr>
            <w:tcW w:w="992" w:type="dxa"/>
            <w:vAlign w:val="center"/>
          </w:tcPr>
          <w:p w:rsidR="00E749AC" w:rsidRDefault="00E749AC" w:rsidP="00AE5705">
            <w:pPr>
              <w:jc w:val="center"/>
            </w:pPr>
            <w:r>
              <w:rPr>
                <w:rFonts w:hint="eastAsia"/>
              </w:rPr>
              <w:t>登録の</w:t>
            </w:r>
          </w:p>
          <w:p w:rsidR="00E749AC" w:rsidRDefault="00E749AC" w:rsidP="00AE57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788" w:type="dxa"/>
            <w:gridSpan w:val="5"/>
          </w:tcPr>
          <w:p w:rsidR="00E749AC" w:rsidRDefault="00E749AC" w:rsidP="00AE5705">
            <w:r>
              <w:rPr>
                <w:rFonts w:hint="eastAsia"/>
              </w:rPr>
              <w:t>注2※</w:t>
            </w:r>
          </w:p>
        </w:tc>
      </w:tr>
      <w:tr w:rsidR="006C3F22" w:rsidTr="006C3F22">
        <w:trPr>
          <w:trHeight w:val="980"/>
        </w:trPr>
        <w:tc>
          <w:tcPr>
            <w:tcW w:w="992" w:type="dxa"/>
            <w:vAlign w:val="center"/>
          </w:tcPr>
          <w:p w:rsidR="00E749AC" w:rsidRDefault="00E749AC" w:rsidP="00AE5705">
            <w:pPr>
              <w:jc w:val="center"/>
            </w:pPr>
            <w:r>
              <w:ruby>
                <w:rubyPr>
                  <w:rubyAlign w:val="center"/>
                  <w:hps w:val="10"/>
                  <w:hpsRaise w:val="24"/>
                  <w:hpsBaseText w:val="21"/>
                  <w:lid w:val="ja-JP"/>
                </w:rubyPr>
                <w:rt>
                  <w:r w:rsidR="00E749AC" w:rsidRPr="00E749AC">
                    <w:rPr>
                      <w:rFonts w:ascii="游明朝" w:eastAsia="游明朝" w:hAnsi="游明朝"/>
                      <w:sz w:val="10"/>
                    </w:rPr>
                    <w:t>ふ り</w:t>
                  </w:r>
                </w:rt>
                <w:rubyBase>
                  <w:r w:rsidR="00E749AC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center"/>
                  <w:hps w:val="10"/>
                  <w:hpsRaise w:val="24"/>
                  <w:hpsBaseText w:val="21"/>
                  <w:lid w:val="ja-JP"/>
                </w:rubyPr>
                <w:rt>
                  <w:r w:rsidR="00E749AC" w:rsidRPr="00E749AC">
                    <w:rPr>
                      <w:rFonts w:ascii="游明朝" w:eastAsia="游明朝" w:hAnsi="游明朝"/>
                      <w:sz w:val="10"/>
                    </w:rPr>
                    <w:t>が な</w:t>
                  </w:r>
                </w:rt>
                <w:rubyBase>
                  <w:r w:rsidR="00E749AC">
                    <w:t>名</w:t>
                  </w:r>
                </w:rubyBase>
              </w:ruby>
            </w:r>
          </w:p>
        </w:tc>
        <w:tc>
          <w:tcPr>
            <w:tcW w:w="3544" w:type="dxa"/>
          </w:tcPr>
          <w:p w:rsidR="00E749AC" w:rsidRDefault="00E749AC" w:rsidP="00AE5705">
            <w:r>
              <w:rPr>
                <w:rFonts w:hint="eastAsia"/>
              </w:rPr>
              <w:t>注３</w:t>
            </w:r>
          </w:p>
        </w:tc>
        <w:tc>
          <w:tcPr>
            <w:tcW w:w="1275" w:type="dxa"/>
            <w:vAlign w:val="center"/>
          </w:tcPr>
          <w:p w:rsidR="00E749AC" w:rsidRDefault="00E749AC" w:rsidP="00AE5705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E749AC" w:rsidRDefault="00E749AC" w:rsidP="00AE5705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969" w:type="dxa"/>
            <w:gridSpan w:val="3"/>
            <w:vAlign w:val="center"/>
          </w:tcPr>
          <w:p w:rsidR="00E749AC" w:rsidRDefault="008C255E" w:rsidP="00E749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6C3F2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　　月　　日生</w:t>
            </w:r>
          </w:p>
        </w:tc>
      </w:tr>
      <w:tr w:rsidR="008C255E" w:rsidTr="006C3F22">
        <w:trPr>
          <w:trHeight w:val="594"/>
        </w:trPr>
        <w:tc>
          <w:tcPr>
            <w:tcW w:w="992" w:type="dxa"/>
            <w:vAlign w:val="center"/>
          </w:tcPr>
          <w:p w:rsidR="008C255E" w:rsidRDefault="008C255E" w:rsidP="00AE570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5"/>
            <w:vAlign w:val="center"/>
          </w:tcPr>
          <w:p w:rsidR="008C255E" w:rsidRDefault="008C255E" w:rsidP="00E749AC"/>
        </w:tc>
      </w:tr>
      <w:tr w:rsidR="008C255E" w:rsidTr="006C3F22">
        <w:trPr>
          <w:trHeight w:val="720"/>
        </w:trPr>
        <w:tc>
          <w:tcPr>
            <w:tcW w:w="4536" w:type="dxa"/>
            <w:gridSpan w:val="2"/>
            <w:vAlign w:val="center"/>
          </w:tcPr>
          <w:p w:rsidR="008C255E" w:rsidRDefault="008C255E" w:rsidP="006C3F22">
            <w:pPr>
              <w:jc w:val="center"/>
            </w:pPr>
            <w:r>
              <w:rPr>
                <w:rFonts w:hint="eastAsia"/>
              </w:rPr>
              <w:t>合格年月日又は認定年月日</w:t>
            </w:r>
          </w:p>
        </w:tc>
        <w:tc>
          <w:tcPr>
            <w:tcW w:w="5244" w:type="dxa"/>
            <w:gridSpan w:val="4"/>
            <w:vAlign w:val="center"/>
          </w:tcPr>
          <w:p w:rsidR="008C255E" w:rsidRDefault="008C255E" w:rsidP="00EE5FAE">
            <w:pPr>
              <w:ind w:firstLineChars="500" w:firstLine="105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日（合格・認定）</w:t>
            </w:r>
          </w:p>
        </w:tc>
      </w:tr>
      <w:tr w:rsidR="008C255E" w:rsidTr="00D5550E">
        <w:trPr>
          <w:trHeight w:val="3749"/>
        </w:trPr>
        <w:tc>
          <w:tcPr>
            <w:tcW w:w="4536" w:type="dxa"/>
            <w:gridSpan w:val="2"/>
            <w:vMerge w:val="restart"/>
          </w:tcPr>
          <w:p w:rsidR="00650216" w:rsidRDefault="00650216" w:rsidP="00650216"/>
          <w:p w:rsidR="008C255E" w:rsidRDefault="008C255E" w:rsidP="00650216">
            <w:r>
              <w:rPr>
                <w:rFonts w:hint="eastAsia"/>
              </w:rPr>
              <w:t>最終学歴</w:t>
            </w:r>
          </w:p>
          <w:p w:rsidR="008C255E" w:rsidRDefault="008C255E" w:rsidP="00650216"/>
          <w:p w:rsidR="008C255E" w:rsidRDefault="008C255E" w:rsidP="00650216"/>
          <w:p w:rsidR="008C255E" w:rsidRDefault="008C255E" w:rsidP="00650216"/>
          <w:p w:rsidR="008C255E" w:rsidRDefault="008C255E" w:rsidP="00650216"/>
          <w:p w:rsidR="008C255E" w:rsidRDefault="008C255E" w:rsidP="00650216">
            <w:r>
              <w:rPr>
                <w:rFonts w:hint="eastAsia"/>
              </w:rPr>
              <w:t>勤務先</w:t>
            </w:r>
          </w:p>
          <w:p w:rsidR="00650216" w:rsidRDefault="00650216" w:rsidP="00650216">
            <w:pPr>
              <w:rPr>
                <w:rFonts w:hint="eastAsia"/>
              </w:rPr>
            </w:pPr>
          </w:p>
        </w:tc>
        <w:tc>
          <w:tcPr>
            <w:tcW w:w="5244" w:type="dxa"/>
            <w:gridSpan w:val="4"/>
          </w:tcPr>
          <w:p w:rsidR="00650216" w:rsidRDefault="00650216" w:rsidP="00650216"/>
          <w:p w:rsidR="008C255E" w:rsidRDefault="008C255E" w:rsidP="00650216">
            <w:r>
              <w:rPr>
                <w:rFonts w:hint="eastAsia"/>
              </w:rPr>
              <w:t>備考</w:t>
            </w:r>
          </w:p>
          <w:p w:rsidR="008C255E" w:rsidRDefault="008C255E" w:rsidP="00650216"/>
          <w:p w:rsidR="008C255E" w:rsidRDefault="008C255E" w:rsidP="006502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注4</w:t>
            </w:r>
          </w:p>
        </w:tc>
      </w:tr>
      <w:tr w:rsidR="006C3F22" w:rsidTr="00D5550E">
        <w:trPr>
          <w:trHeight w:val="996"/>
        </w:trPr>
        <w:tc>
          <w:tcPr>
            <w:tcW w:w="4536" w:type="dxa"/>
            <w:gridSpan w:val="2"/>
            <w:vMerge/>
            <w:vAlign w:val="center"/>
          </w:tcPr>
          <w:p w:rsidR="008C255E" w:rsidRDefault="008C255E" w:rsidP="00E749AC"/>
        </w:tc>
        <w:tc>
          <w:tcPr>
            <w:tcW w:w="1275" w:type="dxa"/>
            <w:vAlign w:val="center"/>
          </w:tcPr>
          <w:p w:rsidR="008C255E" w:rsidRDefault="008C255E" w:rsidP="00AE5705">
            <w:pPr>
              <w:jc w:val="center"/>
            </w:pPr>
            <w:r>
              <w:rPr>
                <w:rFonts w:hint="eastAsia"/>
              </w:rPr>
              <w:t>合格証書</w:t>
            </w:r>
          </w:p>
          <w:p w:rsidR="008C255E" w:rsidRDefault="008C255E" w:rsidP="00AE57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560" w:type="dxa"/>
            <w:vAlign w:val="center"/>
          </w:tcPr>
          <w:p w:rsidR="008C255E" w:rsidRDefault="008C255E" w:rsidP="00E749AC"/>
        </w:tc>
        <w:tc>
          <w:tcPr>
            <w:tcW w:w="992" w:type="dxa"/>
            <w:vAlign w:val="center"/>
          </w:tcPr>
          <w:p w:rsidR="008C255E" w:rsidRDefault="008C255E" w:rsidP="00AE5705">
            <w:pPr>
              <w:jc w:val="center"/>
            </w:pPr>
            <w:r>
              <w:rPr>
                <w:rFonts w:hint="eastAsia"/>
              </w:rPr>
              <w:t>認定証</w:t>
            </w:r>
          </w:p>
          <w:p w:rsidR="008C255E" w:rsidRDefault="008C255E" w:rsidP="00AE57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1417" w:type="dxa"/>
            <w:vAlign w:val="center"/>
          </w:tcPr>
          <w:p w:rsidR="008C255E" w:rsidRDefault="008C255E" w:rsidP="00E749AC"/>
        </w:tc>
      </w:tr>
    </w:tbl>
    <w:p w:rsidR="00FD731D" w:rsidRDefault="00FD731D"/>
    <w:p w:rsidR="00650216" w:rsidRDefault="00650216"/>
    <w:p w:rsidR="00650216" w:rsidRDefault="00650216">
      <w:r>
        <w:rPr>
          <w:rFonts w:hint="eastAsia"/>
        </w:rPr>
        <w:t>（記入注意）</w:t>
      </w:r>
    </w:p>
    <w:p w:rsidR="00650216" w:rsidRDefault="00650216">
      <w:r>
        <w:rPr>
          <w:rFonts w:hint="eastAsia"/>
        </w:rPr>
        <w:t xml:space="preserve">　　注１　登録の区分は次のうち該当するものを記入すること。</w:t>
      </w:r>
    </w:p>
    <w:p w:rsidR="00650216" w:rsidRDefault="00650216">
      <w:r>
        <w:rPr>
          <w:rFonts w:hint="eastAsia"/>
        </w:rPr>
        <w:t xml:space="preserve">　　　　　（環境計量士（濃度関係）、環境計量士（騒音・振動関係）、一般計量士）</w:t>
      </w:r>
    </w:p>
    <w:p w:rsidR="00650216" w:rsidRDefault="00650216"/>
    <w:p w:rsidR="00650216" w:rsidRDefault="00650216">
      <w:r>
        <w:rPr>
          <w:rFonts w:hint="eastAsia"/>
        </w:rPr>
        <w:t xml:space="preserve">　　注２　※欄は、記入しないこと。</w:t>
      </w:r>
    </w:p>
    <w:p w:rsidR="00650216" w:rsidRDefault="00650216"/>
    <w:p w:rsidR="00650216" w:rsidRDefault="00650216" w:rsidP="00650216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注３　氏名は戸籍記載の氏名を戸籍に記載された字体で大きく（PC入力の場合は１６ポイント以上の字体）、明瞭に記入すること。</w:t>
      </w:r>
    </w:p>
    <w:p w:rsidR="00650216" w:rsidRDefault="00650216">
      <w:r>
        <w:rPr>
          <w:rFonts w:hint="eastAsia"/>
        </w:rPr>
        <w:t xml:space="preserve">　</w:t>
      </w:r>
    </w:p>
    <w:p w:rsidR="00650216" w:rsidRDefault="00650216" w:rsidP="00AE5705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注４　計量法施行規則第５１条第1項第一号ロからト、または同第二号ロからホの条件により登録を行う場合は、講習又は資格等の内容を記入すること。</w:t>
      </w:r>
    </w:p>
    <w:sectPr w:rsidR="00650216" w:rsidSect="008C255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94" w:rsidRDefault="00D50494" w:rsidP="00D50494">
      <w:r>
        <w:separator/>
      </w:r>
    </w:p>
  </w:endnote>
  <w:endnote w:type="continuationSeparator" w:id="0">
    <w:p w:rsidR="00D50494" w:rsidRDefault="00D50494" w:rsidP="00D5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94" w:rsidRDefault="00D50494" w:rsidP="00D50494">
      <w:r>
        <w:separator/>
      </w:r>
    </w:p>
  </w:footnote>
  <w:footnote w:type="continuationSeparator" w:id="0">
    <w:p w:rsidR="00D50494" w:rsidRDefault="00D50494" w:rsidP="00D5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94" w:rsidRDefault="00D50494" w:rsidP="00D50494"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AC"/>
    <w:rsid w:val="0039071B"/>
    <w:rsid w:val="00650216"/>
    <w:rsid w:val="006C3F22"/>
    <w:rsid w:val="008C255E"/>
    <w:rsid w:val="00AE5705"/>
    <w:rsid w:val="00B11659"/>
    <w:rsid w:val="00D50494"/>
    <w:rsid w:val="00D5550E"/>
    <w:rsid w:val="00E749AC"/>
    <w:rsid w:val="00EE5FAE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27EA0"/>
  <w15:chartTrackingRefBased/>
  <w15:docId w15:val="{5C86BF7C-ADAC-42A3-AB3F-A60513A7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E749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749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D5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494"/>
  </w:style>
  <w:style w:type="paragraph" w:styleId="a7">
    <w:name w:val="footer"/>
    <w:basedOn w:val="a"/>
    <w:link w:val="a8"/>
    <w:uiPriority w:val="99"/>
    <w:unhideWhenUsed/>
    <w:rsid w:val="00D50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494"/>
  </w:style>
  <w:style w:type="paragraph" w:styleId="a9">
    <w:name w:val="Balloon Text"/>
    <w:basedOn w:val="a"/>
    <w:link w:val="aa"/>
    <w:uiPriority w:val="99"/>
    <w:semiHidden/>
    <w:unhideWhenUsed/>
    <w:rsid w:val="00AE5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5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536F-875B-46CE-8DFF-0A6F5EF7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富山県</cp:lastModifiedBy>
  <cp:revision>4</cp:revision>
  <cp:lastPrinted>2020-03-31T07:14:00Z</cp:lastPrinted>
  <dcterms:created xsi:type="dcterms:W3CDTF">2020-03-31T06:11:00Z</dcterms:created>
  <dcterms:modified xsi:type="dcterms:W3CDTF">2020-03-31T07:26:00Z</dcterms:modified>
</cp:coreProperties>
</file>