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E3C17" w14:textId="30CF41C5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様式第五</w:t>
      </w:r>
    </w:p>
    <w:p w14:paraId="1D03F5BB" w14:textId="77777777" w:rsidR="003F332B" w:rsidRPr="00483596" w:rsidRDefault="003F332B" w:rsidP="003F332B">
      <w:pPr>
        <w:ind w:left="210" w:hangingChars="100" w:hanging="210"/>
      </w:pPr>
    </w:p>
    <w:p w14:paraId="722BB80A" w14:textId="77777777" w:rsidR="003F332B" w:rsidRDefault="003F332B" w:rsidP="003F332B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>
        <w:rPr>
          <w:rFonts w:hint="eastAsia"/>
          <w:sz w:val="24"/>
        </w:rPr>
        <w:t>（土石の堆積</w:t>
      </w:r>
      <w:r w:rsidRPr="00E87B9A">
        <w:rPr>
          <w:rFonts w:hint="eastAsia"/>
          <w:sz w:val="24"/>
        </w:rPr>
        <w:t>に関する工事</w:t>
      </w:r>
      <w:r>
        <w:rPr>
          <w:rFonts w:hint="eastAsia"/>
          <w:sz w:val="24"/>
        </w:rPr>
        <w:t>）</w:t>
      </w:r>
    </w:p>
    <w:p w14:paraId="12405E6F" w14:textId="477CE840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4A73731C" w14:textId="77777777" w:rsidR="003F332B" w:rsidRDefault="003F332B" w:rsidP="003F332B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3F332B" w14:paraId="2A897716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4A13C825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73F21E83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3F332B" w14:paraId="2573AB3D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76AA4541" w14:textId="62368F57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7D2FCCA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2DCA9D80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自己資金</w:t>
            </w:r>
          </w:p>
          <w:p w14:paraId="60DD2B7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FD8E2ED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借入金</w:t>
            </w:r>
          </w:p>
          <w:p w14:paraId="5E865325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8AB9F8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3C2C76B2" w14:textId="6A85AD6B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EF7CFFE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処分収入</w:t>
            </w:r>
          </w:p>
          <w:p w14:paraId="24AE798E" w14:textId="310D35A3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2CF802F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CD64F14" w14:textId="507C9195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38EDCB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0E36BB0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4B2CAFF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7BC5669" w14:textId="4D758056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F4BEF2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6BB301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631D8FE" w14:textId="4D27F76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715E904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3D1749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3F332B" w14:paraId="49CA84F3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17D14D5" w14:textId="6225EEF2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169508C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E7E3BCA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7BC8A67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BA848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1F4312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00E562B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10CA7E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0D91511C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1AE1681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46296FD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撤去工事費</w:t>
            </w:r>
          </w:p>
          <w:p w14:paraId="65474BF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B3922D5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9FA2DC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DBA20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186A868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49B6C8E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0446D93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2D078712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14D57597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C0CD03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29D7858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1E1EAD0D" w14:textId="7777777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9E180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7B0D56D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795B3351" w14:textId="77777777" w:rsidR="003F332B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3ACCB0D9" w14:textId="77777777" w:rsidR="003F332B" w:rsidRDefault="003F332B" w:rsidP="003F332B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59A94993" w14:textId="34966738" w:rsidR="003F332B" w:rsidRDefault="003F332B" w:rsidP="003F332B">
      <w:pPr>
        <w:widowControl/>
        <w:jc w:val="left"/>
      </w:pPr>
      <w:r>
        <w:rPr>
          <w:rFonts w:hint="eastAsia"/>
        </w:rPr>
        <w:lastRenderedPageBreak/>
        <w:t>２　年度別資金計画書</w:t>
      </w:r>
    </w:p>
    <w:p w14:paraId="4E7876F3" w14:textId="77777777" w:rsidR="003F332B" w:rsidRDefault="003F332B" w:rsidP="003F332B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3F332B" w14:paraId="267FDDB5" w14:textId="77777777" w:rsidTr="00C84F41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7E782D5A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6370D72B" w14:textId="77777777" w:rsidR="003F332B" w:rsidRDefault="003F332B" w:rsidP="003F332B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7AFB8806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1E9E549A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3B206CB1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65F6867C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3D922820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2B1A2EBD" w14:textId="77777777" w:rsidR="003F332B" w:rsidRDefault="003F332B" w:rsidP="003F332B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3F332B" w14:paraId="32DAC3DD" w14:textId="77777777" w:rsidTr="00C84F41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12692274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665B6A5F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5C0C9B1F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578" w:type="dxa"/>
            <w:vMerge/>
            <w:tcBorders>
              <w:right w:val="wave" w:sz="6" w:space="0" w:color="auto"/>
            </w:tcBorders>
            <w:vAlign w:val="center"/>
          </w:tcPr>
          <w:p w14:paraId="6AA7E194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4585EB7E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133" w:type="dxa"/>
            <w:vMerge/>
            <w:tcBorders>
              <w:left w:val="wave" w:sz="6" w:space="0" w:color="auto"/>
            </w:tcBorders>
            <w:vAlign w:val="center"/>
          </w:tcPr>
          <w:p w14:paraId="3DA81CDC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756806D3" w14:textId="77777777" w:rsidR="003F332B" w:rsidRDefault="003F332B" w:rsidP="003F332B">
            <w:pPr>
              <w:widowControl/>
              <w:jc w:val="center"/>
            </w:pPr>
          </w:p>
        </w:tc>
      </w:tr>
      <w:tr w:rsidR="003F332B" w14:paraId="5BE2F1F8" w14:textId="77777777" w:rsidTr="003F332B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0D98CED4" w14:textId="77777777" w:rsidR="003F332B" w:rsidRDefault="003F332B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1964" w:type="dxa"/>
          </w:tcPr>
          <w:p w14:paraId="3A4350D1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380257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2629066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0EE7EA5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72162A0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575641C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2325576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6A97503A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49EDAF4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3E6A8B24" w14:textId="77777777" w:rsidR="003F332B" w:rsidRDefault="003F332B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1868B514" w14:textId="77777777" w:rsidR="003F332B" w:rsidRDefault="003F332B" w:rsidP="003F332B">
            <w:pPr>
              <w:widowControl/>
            </w:pPr>
          </w:p>
        </w:tc>
        <w:tc>
          <w:tcPr>
            <w:tcW w:w="1293" w:type="dxa"/>
          </w:tcPr>
          <w:p w14:paraId="03F7814F" w14:textId="77777777" w:rsidR="003F332B" w:rsidRDefault="003F332B" w:rsidP="003F332B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49285A49" w14:textId="77777777" w:rsidR="003F332B" w:rsidRDefault="003F332B" w:rsidP="003F332B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2C1C9144" w14:textId="77777777" w:rsidR="003F332B" w:rsidRDefault="003F332B" w:rsidP="003F332B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5EFDA303" w14:textId="77777777" w:rsidR="003F332B" w:rsidRDefault="003F332B" w:rsidP="003F332B">
            <w:pPr>
              <w:widowControl/>
            </w:pPr>
          </w:p>
        </w:tc>
        <w:tc>
          <w:tcPr>
            <w:tcW w:w="1393" w:type="dxa"/>
          </w:tcPr>
          <w:p w14:paraId="4363849A" w14:textId="77777777" w:rsidR="003F332B" w:rsidRDefault="003F332B" w:rsidP="003F332B">
            <w:pPr>
              <w:widowControl/>
            </w:pPr>
          </w:p>
        </w:tc>
      </w:tr>
      <w:tr w:rsidR="003F332B" w14:paraId="4086191D" w14:textId="77777777" w:rsidTr="003F332B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2C6991C2" w14:textId="77777777" w:rsidR="003F332B" w:rsidRDefault="003F332B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1964" w:type="dxa"/>
          </w:tcPr>
          <w:p w14:paraId="69099112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2F0F5853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ABC3A7F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21D0BE1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4F5D8663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1F96106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670C13F2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56612EA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47F07958" w14:textId="59B1CE5E" w:rsidR="003F332B" w:rsidRDefault="003F332B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6F6BF2BE" w14:textId="77777777" w:rsidR="003F332B" w:rsidRDefault="003F332B" w:rsidP="003F332B">
            <w:pPr>
              <w:widowControl/>
            </w:pPr>
          </w:p>
        </w:tc>
        <w:tc>
          <w:tcPr>
            <w:tcW w:w="1293" w:type="dxa"/>
          </w:tcPr>
          <w:p w14:paraId="1B4C51B2" w14:textId="77777777" w:rsidR="003F332B" w:rsidRDefault="003F332B" w:rsidP="003F332B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59E6D814" w14:textId="77777777" w:rsidR="003F332B" w:rsidRDefault="003F332B" w:rsidP="003F332B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07FC5CDF" w14:textId="77777777" w:rsidR="003F332B" w:rsidRDefault="003F332B" w:rsidP="003F332B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7783962C" w14:textId="77777777" w:rsidR="003F332B" w:rsidRDefault="003F332B" w:rsidP="003F332B">
            <w:pPr>
              <w:widowControl/>
            </w:pPr>
          </w:p>
        </w:tc>
        <w:tc>
          <w:tcPr>
            <w:tcW w:w="1393" w:type="dxa"/>
          </w:tcPr>
          <w:p w14:paraId="0E251AE9" w14:textId="77777777" w:rsidR="003F332B" w:rsidRDefault="003F332B" w:rsidP="003F332B">
            <w:pPr>
              <w:widowControl/>
            </w:pPr>
          </w:p>
        </w:tc>
      </w:tr>
      <w:tr w:rsidR="003F332B" w14:paraId="2FAE0A91" w14:textId="77777777" w:rsidTr="00544A8A">
        <w:trPr>
          <w:trHeight w:val="340"/>
        </w:trPr>
        <w:tc>
          <w:tcPr>
            <w:tcW w:w="2547" w:type="dxa"/>
            <w:gridSpan w:val="2"/>
            <w:vAlign w:val="center"/>
          </w:tcPr>
          <w:p w14:paraId="737E3769" w14:textId="77777777" w:rsidR="003F332B" w:rsidRDefault="003F332B" w:rsidP="002E1978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4C20BB18" w14:textId="77777777" w:rsidR="003F332B" w:rsidRDefault="003F332B" w:rsidP="002E1978">
            <w:pPr>
              <w:widowControl/>
            </w:pPr>
          </w:p>
        </w:tc>
        <w:tc>
          <w:tcPr>
            <w:tcW w:w="1293" w:type="dxa"/>
            <w:vAlign w:val="center"/>
          </w:tcPr>
          <w:p w14:paraId="1EB65C9D" w14:textId="77777777" w:rsidR="003F332B" w:rsidRDefault="003F332B" w:rsidP="002E1978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550BC528" w14:textId="77777777" w:rsidR="003F332B" w:rsidRDefault="003F332B" w:rsidP="002E1978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3F976C5E" w14:textId="77777777" w:rsidR="003F332B" w:rsidRDefault="003F332B" w:rsidP="002E1978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2F252E03" w14:textId="77777777" w:rsidR="003F332B" w:rsidRDefault="003F332B" w:rsidP="002E1978">
            <w:pPr>
              <w:widowControl/>
            </w:pPr>
          </w:p>
        </w:tc>
        <w:tc>
          <w:tcPr>
            <w:tcW w:w="1393" w:type="dxa"/>
            <w:vAlign w:val="center"/>
          </w:tcPr>
          <w:p w14:paraId="4062F717" w14:textId="77777777" w:rsidR="003F332B" w:rsidRDefault="003F332B" w:rsidP="002E1978">
            <w:pPr>
              <w:widowControl/>
            </w:pPr>
          </w:p>
        </w:tc>
      </w:tr>
    </w:tbl>
    <w:p w14:paraId="42D83504" w14:textId="77777777" w:rsidR="003F332B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7B76BA35" w14:textId="0DBE37E8" w:rsidR="003F332B" w:rsidRDefault="003F332B" w:rsidP="003F332B">
      <w:pPr>
        <w:widowControl/>
        <w:jc w:val="left"/>
        <w:rPr>
          <w:sz w:val="22"/>
        </w:rPr>
      </w:pPr>
    </w:p>
    <w:sectPr w:rsidR="003F332B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7697F" w14:textId="77777777" w:rsidR="001265DE" w:rsidRDefault="001265DE" w:rsidP="009C2B2F">
      <w:r>
        <w:separator/>
      </w:r>
    </w:p>
  </w:endnote>
  <w:endnote w:type="continuationSeparator" w:id="0">
    <w:p w14:paraId="3B4E3D88" w14:textId="77777777" w:rsidR="001265DE" w:rsidRDefault="001265DE" w:rsidP="009C2B2F">
      <w:r>
        <w:continuationSeparator/>
      </w:r>
    </w:p>
  </w:endnote>
  <w:endnote w:type="continuationNotice" w:id="1">
    <w:p w14:paraId="3CDA259E" w14:textId="77777777" w:rsidR="001265DE" w:rsidRDefault="001265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8F89A" w14:textId="77777777" w:rsidR="001265DE" w:rsidRDefault="001265DE" w:rsidP="009C2B2F">
      <w:r>
        <w:separator/>
      </w:r>
    </w:p>
  </w:footnote>
  <w:footnote w:type="continuationSeparator" w:id="0">
    <w:p w14:paraId="01150E6D" w14:textId="77777777" w:rsidR="001265DE" w:rsidRDefault="001265DE" w:rsidP="009C2B2F">
      <w:r>
        <w:continuationSeparator/>
      </w:r>
    </w:p>
  </w:footnote>
  <w:footnote w:type="continuationNotice" w:id="1">
    <w:p w14:paraId="1AB8EE9D" w14:textId="77777777" w:rsidR="001265DE" w:rsidRDefault="001265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65DE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690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4139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12" Type="http://schemas.openxmlformats.org/officeDocument/2006/relationships/theme" Target="theme/theme1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fontTable" Target="fontTable.xml" />
  <Relationship Id="rId5" Type="http://schemas.openxmlformats.org/officeDocument/2006/relationships/styles" Target="styles.xml" />
  <Relationship Id="rId10" Type="http://schemas.openxmlformats.org/officeDocument/2006/relationships/header" Target="header1.xml" />
  <Relationship Id="rId4" Type="http://schemas.openxmlformats.org/officeDocument/2006/relationships/customXml" Target="../customXml/item4.xml" />
  <Relationship Id="rId9" Type="http://schemas.openxmlformats.org/officeDocument/2006/relationships/endnotes" Target="end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B22074-D3AC-4545-91C5-E5E28D6EF0EA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