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C768" w14:textId="77777777" w:rsidR="00047FDD" w:rsidRPr="005B54A0" w:rsidRDefault="00047FDD" w:rsidP="00047FDD">
      <w:pPr>
        <w:spacing w:line="300" w:lineRule="exact"/>
        <w:rPr>
          <w:rFonts w:eastAsiaTheme="minorHAnsi" w:cs="Times New Roman"/>
          <w:szCs w:val="21"/>
          <w:lang w:eastAsia="zh-CN"/>
        </w:rPr>
      </w:pPr>
    </w:p>
    <w:p w14:paraId="70F28C3D" w14:textId="77777777" w:rsidR="00047FDD" w:rsidRPr="005B54A0" w:rsidRDefault="00047FDD" w:rsidP="00047FDD">
      <w:pPr>
        <w:spacing w:line="300" w:lineRule="exact"/>
        <w:jc w:val="right"/>
        <w:rPr>
          <w:rFonts w:eastAsiaTheme="minorHAnsi" w:cs="Times New Roman"/>
          <w:szCs w:val="21"/>
          <w:lang w:eastAsia="zh-CN"/>
        </w:rPr>
      </w:pPr>
      <w:bookmarkStart w:id="0" w:name="_Hlk198729332"/>
      <w:r w:rsidRPr="005B54A0">
        <w:rPr>
          <w:rFonts w:eastAsiaTheme="minorHAnsi" w:cs="Times New Roman" w:hint="eastAsia"/>
          <w:szCs w:val="21"/>
          <w:lang w:eastAsia="zh-CN"/>
        </w:rPr>
        <w:t>令和　　年　　月　　日</w:t>
      </w:r>
    </w:p>
    <w:p w14:paraId="23FAE77D" w14:textId="77777777" w:rsidR="00047FDD" w:rsidRPr="005B54A0" w:rsidRDefault="00047FDD" w:rsidP="00047FDD">
      <w:pPr>
        <w:spacing w:line="300" w:lineRule="exact"/>
        <w:rPr>
          <w:rFonts w:eastAsiaTheme="minorHAnsi" w:cs="Times New Roman"/>
          <w:szCs w:val="21"/>
          <w:lang w:eastAsia="zh-CN"/>
        </w:rPr>
      </w:pPr>
    </w:p>
    <w:p w14:paraId="6B8F6C77" w14:textId="77777777" w:rsidR="00047FDD" w:rsidRPr="005B54A0" w:rsidRDefault="00047FDD" w:rsidP="00047FDD">
      <w:pPr>
        <w:spacing w:line="300" w:lineRule="exact"/>
        <w:ind w:firstLineChars="200" w:firstLine="396"/>
        <w:rPr>
          <w:rFonts w:eastAsiaTheme="minorHAnsi" w:cs="Times New Roman"/>
          <w:szCs w:val="21"/>
        </w:rPr>
      </w:pPr>
      <w:r w:rsidRPr="005B54A0">
        <w:rPr>
          <w:rFonts w:eastAsiaTheme="minorHAnsi" w:cs="Times New Roman" w:hint="eastAsia"/>
          <w:szCs w:val="21"/>
        </w:rPr>
        <w:t>富山県知事　新田　八朗　殿</w:t>
      </w:r>
    </w:p>
    <w:p w14:paraId="78410B10" w14:textId="77777777" w:rsidR="00047FDD" w:rsidRPr="005B54A0" w:rsidRDefault="00047FDD" w:rsidP="00047FDD">
      <w:pPr>
        <w:spacing w:line="300" w:lineRule="exact"/>
        <w:ind w:firstLineChars="100" w:firstLine="198"/>
        <w:rPr>
          <w:rFonts w:eastAsiaTheme="minorHAnsi" w:cs="Times New Roman"/>
          <w:color w:val="FF0000"/>
          <w:szCs w:val="21"/>
        </w:rPr>
      </w:pPr>
    </w:p>
    <w:tbl>
      <w:tblPr>
        <w:tblStyle w:val="aa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085"/>
      </w:tblGrid>
      <w:tr w:rsidR="00047FDD" w:rsidRPr="005B54A0" w14:paraId="5BC75D42" w14:textId="77777777" w:rsidTr="00047FDD">
        <w:tc>
          <w:tcPr>
            <w:tcW w:w="2297" w:type="dxa"/>
          </w:tcPr>
          <w:p w14:paraId="72524C23" w14:textId="77777777" w:rsidR="00047FDD" w:rsidRPr="005B54A0" w:rsidRDefault="00047FDD" w:rsidP="00047FDD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5B54A0">
              <w:rPr>
                <w:rFonts w:asciiTheme="minorHAnsi" w:eastAsiaTheme="minorHAnsi" w:hAnsiTheme="minorHAnsi" w:hint="eastAsia"/>
                <w:sz w:val="21"/>
                <w:szCs w:val="21"/>
              </w:rPr>
              <w:t>申請者住所</w:t>
            </w:r>
          </w:p>
        </w:tc>
        <w:tc>
          <w:tcPr>
            <w:tcW w:w="3254" w:type="dxa"/>
          </w:tcPr>
          <w:p w14:paraId="5A3FC723" w14:textId="77777777" w:rsidR="00047FDD" w:rsidRPr="005B54A0" w:rsidRDefault="00047FDD" w:rsidP="00047FDD">
            <w:pPr>
              <w:spacing w:line="300" w:lineRule="exact"/>
              <w:jc w:val="righ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47FDD" w:rsidRPr="005B54A0" w14:paraId="07D8CC58" w14:textId="77777777" w:rsidTr="00047FDD">
        <w:tc>
          <w:tcPr>
            <w:tcW w:w="2297" w:type="dxa"/>
          </w:tcPr>
          <w:p w14:paraId="0A519B20" w14:textId="77777777" w:rsidR="00047FDD" w:rsidRPr="005B54A0" w:rsidRDefault="00047FDD" w:rsidP="00047FDD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5B54A0">
              <w:rPr>
                <w:rFonts w:asciiTheme="minorHAnsi" w:eastAsiaTheme="minorHAnsi" w:hAnsiTheme="minorHAnsi" w:hint="eastAsia"/>
                <w:sz w:val="21"/>
                <w:szCs w:val="21"/>
              </w:rPr>
              <w:t>名称及び代表者氏名</w:t>
            </w:r>
          </w:p>
        </w:tc>
        <w:tc>
          <w:tcPr>
            <w:tcW w:w="3254" w:type="dxa"/>
          </w:tcPr>
          <w:p w14:paraId="77B8CE8C" w14:textId="77777777" w:rsidR="00047FDD" w:rsidRPr="005B54A0" w:rsidRDefault="00047FDD" w:rsidP="00047FDD">
            <w:pPr>
              <w:spacing w:line="300" w:lineRule="exact"/>
              <w:jc w:val="righ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23240CA2" w14:textId="77777777" w:rsidR="00047FDD" w:rsidRPr="00047FDD" w:rsidRDefault="00047FDD" w:rsidP="00047FDD">
      <w:pPr>
        <w:spacing w:line="300" w:lineRule="exact"/>
        <w:ind w:firstLineChars="100" w:firstLine="208"/>
        <w:rPr>
          <w:rFonts w:eastAsiaTheme="minorHAnsi" w:cs="Times New Roman"/>
          <w:sz w:val="22"/>
          <w:szCs w:val="21"/>
        </w:rPr>
      </w:pPr>
    </w:p>
    <w:p w14:paraId="479E0CB3" w14:textId="77777777" w:rsidR="00DB2181" w:rsidRDefault="00DB2181" w:rsidP="00DB2181">
      <w:pPr>
        <w:snapToGrid w:val="0"/>
        <w:rPr>
          <w:rFonts w:eastAsiaTheme="minorHAnsi" w:cs="Times New Roman"/>
          <w:sz w:val="22"/>
          <w:szCs w:val="21"/>
        </w:rPr>
      </w:pPr>
      <w:bookmarkStart w:id="1" w:name="_Hlk198110900"/>
      <w:bookmarkEnd w:id="0"/>
    </w:p>
    <w:p w14:paraId="32FCFE86" w14:textId="75049B1B" w:rsidR="00FE4CEF" w:rsidRPr="005B54A0" w:rsidRDefault="00DB2181" w:rsidP="00DB2181">
      <w:pPr>
        <w:snapToGrid w:val="0"/>
        <w:ind w:firstLineChars="300" w:firstLine="685"/>
        <w:rPr>
          <w:rFonts w:eastAsiaTheme="minorHAnsi" w:cs="Times New Roman"/>
          <w:sz w:val="24"/>
        </w:rPr>
      </w:pPr>
      <w:r w:rsidRPr="00DB2181">
        <w:rPr>
          <w:rFonts w:eastAsiaTheme="minorHAnsi" w:cs="Times New Roman" w:hint="eastAsia"/>
          <w:sz w:val="24"/>
        </w:rPr>
        <w:t>富山県総合運動公園の民間活力導入に向けた社会実験</w:t>
      </w:r>
      <w:bookmarkEnd w:id="1"/>
      <w:r w:rsidR="00FE4CEF" w:rsidRPr="005B54A0">
        <w:rPr>
          <w:rFonts w:eastAsiaTheme="minorHAnsi" w:cs="Times New Roman" w:hint="eastAsia"/>
          <w:sz w:val="24"/>
        </w:rPr>
        <w:t>事前相談申込書</w:t>
      </w:r>
    </w:p>
    <w:p w14:paraId="4CDF6C83" w14:textId="77777777" w:rsidR="00047FDD" w:rsidRPr="00047FDD" w:rsidRDefault="00047FDD" w:rsidP="00047FDD">
      <w:pPr>
        <w:spacing w:line="300" w:lineRule="exact"/>
        <w:ind w:firstLineChars="100" w:firstLine="208"/>
        <w:rPr>
          <w:rFonts w:eastAsiaTheme="minorHAnsi" w:cs="Times New Roman"/>
          <w:sz w:val="22"/>
          <w:szCs w:val="21"/>
        </w:rPr>
      </w:pPr>
    </w:p>
    <w:p w14:paraId="3252C9B6" w14:textId="77777777" w:rsidR="00047FDD" w:rsidRPr="00047FDD" w:rsidRDefault="00047FDD" w:rsidP="00047FDD">
      <w:pPr>
        <w:spacing w:line="300" w:lineRule="exact"/>
        <w:ind w:firstLineChars="100" w:firstLine="208"/>
        <w:rPr>
          <w:rFonts w:eastAsiaTheme="minorHAnsi" w:cs="Times New Roman"/>
          <w:sz w:val="22"/>
          <w:szCs w:val="21"/>
        </w:rPr>
      </w:pPr>
    </w:p>
    <w:p w14:paraId="2D112914" w14:textId="4CBF45BB" w:rsidR="00047FDD" w:rsidRPr="005B54A0" w:rsidRDefault="00DB2181" w:rsidP="00047FDD">
      <w:pPr>
        <w:spacing w:line="300" w:lineRule="exact"/>
        <w:ind w:firstLineChars="100" w:firstLine="198"/>
        <w:rPr>
          <w:rFonts w:eastAsiaTheme="minorHAnsi" w:cs="Times New Roman"/>
          <w:szCs w:val="21"/>
        </w:rPr>
      </w:pPr>
      <w:r w:rsidRPr="00DB2181">
        <w:rPr>
          <w:rFonts w:eastAsiaTheme="minorHAnsi" w:cs="Times New Roman" w:hint="eastAsia"/>
          <w:szCs w:val="21"/>
        </w:rPr>
        <w:t>富山県総合運動公園の民間活力導入に向けた社会実験</w:t>
      </w:r>
      <w:r w:rsidR="00FE4CEF" w:rsidRPr="005B54A0">
        <w:rPr>
          <w:rFonts w:eastAsiaTheme="minorHAnsi" w:cs="Times New Roman" w:hint="eastAsia"/>
          <w:szCs w:val="21"/>
        </w:rPr>
        <w:t>の事業内容検討にあたり、事前相談をしたいので、申し込みます。</w:t>
      </w:r>
    </w:p>
    <w:p w14:paraId="0661B591" w14:textId="77777777" w:rsidR="00047FDD" w:rsidRPr="00DB2181" w:rsidRDefault="00047FDD" w:rsidP="00047FDD">
      <w:pPr>
        <w:spacing w:line="300" w:lineRule="exact"/>
        <w:rPr>
          <w:rFonts w:eastAsiaTheme="minorHAnsi" w:cs="Times New Roman"/>
          <w:szCs w:val="21"/>
        </w:rPr>
      </w:pPr>
    </w:p>
    <w:p w14:paraId="0F4F9673" w14:textId="3B1E3E43" w:rsidR="00FE4CEF" w:rsidRPr="005B54A0" w:rsidRDefault="00FE4CEF" w:rsidP="00047FDD">
      <w:pPr>
        <w:spacing w:line="300" w:lineRule="exact"/>
        <w:rPr>
          <w:rFonts w:eastAsiaTheme="minorHAnsi" w:cs="Times New Roman"/>
          <w:szCs w:val="21"/>
        </w:rPr>
      </w:pPr>
      <w:r w:rsidRPr="005B54A0">
        <w:rPr>
          <w:rFonts w:eastAsiaTheme="minorHAnsi" w:cs="Times New Roman" w:hint="eastAsia"/>
          <w:szCs w:val="21"/>
        </w:rPr>
        <w:t>（事前相談希望日）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4819"/>
        <w:gridCol w:w="2687"/>
      </w:tblGrid>
      <w:tr w:rsidR="00CE171E" w:rsidRPr="005B54A0" w14:paraId="4B2D37CA" w14:textId="3C2AD193" w:rsidTr="00CE171E">
        <w:tc>
          <w:tcPr>
            <w:tcW w:w="1134" w:type="dxa"/>
            <w:shd w:val="clear" w:color="auto" w:fill="D9D9D9" w:themeFill="background1" w:themeFillShade="D9"/>
          </w:tcPr>
          <w:p w14:paraId="38973E3E" w14:textId="7C9945F1" w:rsidR="00CE171E" w:rsidRPr="005B54A0" w:rsidRDefault="00CE171E" w:rsidP="00FE4CEF">
            <w:pPr>
              <w:jc w:val="center"/>
              <w:rPr>
                <w:rFonts w:eastAsiaTheme="minorHAnsi"/>
                <w:sz w:val="21"/>
                <w:szCs w:val="21"/>
              </w:rPr>
            </w:pPr>
            <w:r w:rsidRPr="005B54A0">
              <w:rPr>
                <w:rFonts w:eastAsiaTheme="minorHAnsi" w:hint="eastAsia"/>
                <w:sz w:val="21"/>
                <w:szCs w:val="21"/>
              </w:rPr>
              <w:t>第１希望</w:t>
            </w:r>
          </w:p>
        </w:tc>
        <w:tc>
          <w:tcPr>
            <w:tcW w:w="4819" w:type="dxa"/>
          </w:tcPr>
          <w:p w14:paraId="1D3B97EF" w14:textId="4B09018C" w:rsidR="00CE171E" w:rsidRPr="005B54A0" w:rsidRDefault="00CE171E" w:rsidP="00FE4CEF">
            <w:pPr>
              <w:rPr>
                <w:rFonts w:eastAsiaTheme="minorHAnsi"/>
                <w:sz w:val="21"/>
                <w:szCs w:val="21"/>
              </w:rPr>
            </w:pPr>
            <w:r w:rsidRPr="005B54A0">
              <w:rPr>
                <w:rFonts w:eastAsiaTheme="minorHAnsi" w:hint="eastAsia"/>
                <w:sz w:val="21"/>
                <w:szCs w:val="21"/>
              </w:rPr>
              <w:t xml:space="preserve">　　　年　　月　　日（　）　　：　　～　　：　</w:t>
            </w:r>
          </w:p>
        </w:tc>
        <w:tc>
          <w:tcPr>
            <w:tcW w:w="2687" w:type="dxa"/>
          </w:tcPr>
          <w:p w14:paraId="51B6D4D6" w14:textId="64CC78E2" w:rsidR="00CE171E" w:rsidRPr="005B54A0" w:rsidRDefault="00CE171E" w:rsidP="00CE171E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対面　・　オンライン</w:t>
            </w:r>
          </w:p>
        </w:tc>
      </w:tr>
      <w:tr w:rsidR="00CE171E" w:rsidRPr="005B54A0" w14:paraId="59729554" w14:textId="6E0FE6D0" w:rsidTr="00CE171E">
        <w:tc>
          <w:tcPr>
            <w:tcW w:w="1134" w:type="dxa"/>
            <w:shd w:val="clear" w:color="auto" w:fill="D9D9D9" w:themeFill="background1" w:themeFillShade="D9"/>
          </w:tcPr>
          <w:p w14:paraId="20C2258A" w14:textId="6134D523" w:rsidR="00CE171E" w:rsidRPr="005B54A0" w:rsidRDefault="00CE171E" w:rsidP="00FE4CEF">
            <w:pPr>
              <w:jc w:val="center"/>
              <w:rPr>
                <w:rFonts w:eastAsiaTheme="minorHAnsi"/>
                <w:sz w:val="21"/>
                <w:szCs w:val="21"/>
              </w:rPr>
            </w:pPr>
            <w:r w:rsidRPr="005B54A0">
              <w:rPr>
                <w:rFonts w:eastAsiaTheme="minorHAnsi" w:hint="eastAsia"/>
                <w:sz w:val="21"/>
                <w:szCs w:val="21"/>
              </w:rPr>
              <w:t>第２希望</w:t>
            </w:r>
          </w:p>
        </w:tc>
        <w:tc>
          <w:tcPr>
            <w:tcW w:w="4819" w:type="dxa"/>
          </w:tcPr>
          <w:p w14:paraId="5326DADA" w14:textId="5C0E6226" w:rsidR="00CE171E" w:rsidRPr="005B54A0" w:rsidRDefault="00CE171E" w:rsidP="00FE4CEF">
            <w:pPr>
              <w:rPr>
                <w:rFonts w:eastAsiaTheme="minorHAnsi"/>
                <w:sz w:val="21"/>
                <w:szCs w:val="21"/>
              </w:rPr>
            </w:pPr>
            <w:r w:rsidRPr="005B54A0">
              <w:rPr>
                <w:rFonts w:eastAsiaTheme="minorHAnsi" w:hint="eastAsia"/>
                <w:sz w:val="21"/>
                <w:szCs w:val="21"/>
              </w:rPr>
              <w:t xml:space="preserve">　　　年　　月　　日（　）　　：　　～　　：　</w:t>
            </w:r>
          </w:p>
        </w:tc>
        <w:tc>
          <w:tcPr>
            <w:tcW w:w="2687" w:type="dxa"/>
          </w:tcPr>
          <w:p w14:paraId="7316A7EE" w14:textId="0D6F991A" w:rsidR="00CE171E" w:rsidRPr="005B54A0" w:rsidRDefault="00CE171E" w:rsidP="00CE171E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対面　・　オンライン</w:t>
            </w:r>
          </w:p>
        </w:tc>
      </w:tr>
      <w:tr w:rsidR="00CE171E" w:rsidRPr="005B54A0" w14:paraId="54D40E79" w14:textId="473544BB" w:rsidTr="00CE171E">
        <w:tc>
          <w:tcPr>
            <w:tcW w:w="1134" w:type="dxa"/>
            <w:shd w:val="clear" w:color="auto" w:fill="D9D9D9" w:themeFill="background1" w:themeFillShade="D9"/>
          </w:tcPr>
          <w:p w14:paraId="174E490E" w14:textId="67C49772" w:rsidR="00CE171E" w:rsidRPr="005B54A0" w:rsidRDefault="00CE171E" w:rsidP="00FE4CEF">
            <w:pPr>
              <w:jc w:val="center"/>
              <w:rPr>
                <w:rFonts w:eastAsiaTheme="minorHAnsi"/>
                <w:sz w:val="21"/>
                <w:szCs w:val="21"/>
              </w:rPr>
            </w:pPr>
            <w:r w:rsidRPr="005B54A0">
              <w:rPr>
                <w:rFonts w:eastAsiaTheme="minorHAnsi" w:hint="eastAsia"/>
                <w:sz w:val="21"/>
                <w:szCs w:val="21"/>
              </w:rPr>
              <w:t>第</w:t>
            </w:r>
            <w:r w:rsidRPr="005B54A0">
              <w:rPr>
                <w:rFonts w:eastAsiaTheme="minorHAnsi" w:hint="eastAsia"/>
                <w:sz w:val="21"/>
                <w:szCs w:val="21"/>
              </w:rPr>
              <w:t>3</w:t>
            </w:r>
            <w:r w:rsidRPr="005B54A0">
              <w:rPr>
                <w:rFonts w:eastAsiaTheme="minorHAnsi" w:hint="eastAsia"/>
                <w:sz w:val="21"/>
                <w:szCs w:val="21"/>
              </w:rPr>
              <w:t>希望</w:t>
            </w:r>
          </w:p>
        </w:tc>
        <w:tc>
          <w:tcPr>
            <w:tcW w:w="4819" w:type="dxa"/>
          </w:tcPr>
          <w:p w14:paraId="31555A1B" w14:textId="2ED83707" w:rsidR="00CE171E" w:rsidRPr="005B54A0" w:rsidRDefault="00CE171E" w:rsidP="00FE4CEF">
            <w:pPr>
              <w:rPr>
                <w:rFonts w:eastAsiaTheme="minorHAnsi"/>
                <w:sz w:val="21"/>
                <w:szCs w:val="21"/>
              </w:rPr>
            </w:pPr>
            <w:r w:rsidRPr="005B54A0">
              <w:rPr>
                <w:rFonts w:eastAsiaTheme="minorHAnsi" w:hint="eastAsia"/>
                <w:sz w:val="21"/>
                <w:szCs w:val="21"/>
              </w:rPr>
              <w:t xml:space="preserve">　　　年　　月　　日（　）　　：　　～　　：　</w:t>
            </w:r>
          </w:p>
        </w:tc>
        <w:tc>
          <w:tcPr>
            <w:tcW w:w="2687" w:type="dxa"/>
          </w:tcPr>
          <w:p w14:paraId="619A89BB" w14:textId="0D513352" w:rsidR="00CE171E" w:rsidRPr="005B54A0" w:rsidRDefault="00CE171E" w:rsidP="00CE171E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対面　・　オンライン</w:t>
            </w:r>
          </w:p>
        </w:tc>
      </w:tr>
    </w:tbl>
    <w:p w14:paraId="6D7F3239" w14:textId="77777777" w:rsidR="00047FDD" w:rsidRPr="005B54A0" w:rsidRDefault="00047FDD" w:rsidP="00047FDD">
      <w:pPr>
        <w:spacing w:line="300" w:lineRule="exact"/>
        <w:rPr>
          <w:rFonts w:eastAsiaTheme="minorHAnsi" w:cs="Times New Roman"/>
          <w:szCs w:val="21"/>
        </w:rPr>
      </w:pPr>
    </w:p>
    <w:p w14:paraId="03C4F0C3" w14:textId="77777777" w:rsidR="00047FDD" w:rsidRPr="005B54A0" w:rsidRDefault="00047FDD" w:rsidP="00047FDD">
      <w:pPr>
        <w:spacing w:line="300" w:lineRule="exact"/>
        <w:ind w:firstLineChars="100" w:firstLine="198"/>
        <w:rPr>
          <w:rFonts w:eastAsiaTheme="minorHAnsi" w:cs="Times New Roman"/>
          <w:szCs w:val="21"/>
        </w:rPr>
      </w:pPr>
    </w:p>
    <w:p w14:paraId="3555095C" w14:textId="77777777" w:rsidR="00047FDD" w:rsidRPr="005B54A0" w:rsidRDefault="00047FDD" w:rsidP="00047FDD">
      <w:pPr>
        <w:spacing w:line="300" w:lineRule="exact"/>
        <w:ind w:firstLineChars="100" w:firstLine="198"/>
        <w:rPr>
          <w:rFonts w:eastAsiaTheme="minorHAnsi" w:cs="Times New Roman"/>
          <w:szCs w:val="21"/>
        </w:rPr>
      </w:pPr>
    </w:p>
    <w:p w14:paraId="1A54E1D2" w14:textId="77777777" w:rsidR="00047FDD" w:rsidRDefault="00047FDD" w:rsidP="00FB17F5">
      <w:pPr>
        <w:pStyle w:val="af"/>
      </w:pPr>
      <w:r w:rsidRPr="005B54A0">
        <w:rPr>
          <w:rFonts w:hint="eastAsia"/>
        </w:rPr>
        <w:t>以上</w:t>
      </w:r>
    </w:p>
    <w:p w14:paraId="638A248E" w14:textId="77777777" w:rsidR="00FB17F5" w:rsidRPr="005B54A0" w:rsidRDefault="00FB17F5" w:rsidP="00047FDD">
      <w:pPr>
        <w:spacing w:line="300" w:lineRule="exact"/>
        <w:ind w:firstLineChars="100" w:firstLine="198"/>
        <w:jc w:val="right"/>
        <w:rPr>
          <w:rFonts w:eastAsiaTheme="minorHAnsi" w:cs="Times New Roman"/>
          <w:szCs w:val="21"/>
        </w:rPr>
      </w:pPr>
    </w:p>
    <w:p w14:paraId="0E7EF455" w14:textId="77777777" w:rsidR="00FB17F5" w:rsidRDefault="00FB17F5" w:rsidP="00FB17F5">
      <w:pPr>
        <w:spacing w:line="300" w:lineRule="exact"/>
        <w:ind w:firstLineChars="100" w:firstLine="198"/>
        <w:rPr>
          <w:rFonts w:eastAsiaTheme="minorHAnsi" w:cs="Times New Roman"/>
          <w:szCs w:val="21"/>
        </w:rPr>
      </w:pPr>
      <w:r w:rsidRPr="005B54A0">
        <w:rPr>
          <w:rFonts w:eastAsiaTheme="minorHAnsi" w:cs="Times New Roman" w:hint="eastAsia"/>
          <w:szCs w:val="21"/>
        </w:rPr>
        <w:t>※質問や相談内容を、次のページに記入してください。</w:t>
      </w:r>
    </w:p>
    <w:p w14:paraId="20FE9B02" w14:textId="77777777" w:rsidR="00AB32B1" w:rsidRDefault="00AB32B1" w:rsidP="00FB17F5">
      <w:pPr>
        <w:spacing w:line="300" w:lineRule="exact"/>
        <w:ind w:firstLineChars="100" w:firstLine="198"/>
        <w:rPr>
          <w:rFonts w:eastAsiaTheme="minorHAnsi" w:cs="Times New Roman"/>
          <w:szCs w:val="21"/>
        </w:rPr>
      </w:pPr>
    </w:p>
    <w:p w14:paraId="243E044C" w14:textId="77777777" w:rsidR="00AB32B1" w:rsidRDefault="00AB32B1" w:rsidP="00FB17F5">
      <w:pPr>
        <w:spacing w:line="300" w:lineRule="exact"/>
        <w:ind w:firstLineChars="100" w:firstLine="198"/>
        <w:rPr>
          <w:rFonts w:eastAsiaTheme="minorHAnsi" w:cs="Times New Roman"/>
          <w:szCs w:val="21"/>
        </w:rPr>
      </w:pPr>
    </w:p>
    <w:tbl>
      <w:tblPr>
        <w:tblStyle w:val="aa"/>
        <w:tblW w:w="0" w:type="auto"/>
        <w:tblInd w:w="3794" w:type="dxa"/>
        <w:tblLook w:val="04A0" w:firstRow="1" w:lastRow="0" w:firstColumn="1" w:lastColumn="0" w:noHBand="0" w:noVBand="1"/>
      </w:tblPr>
      <w:tblGrid>
        <w:gridCol w:w="1167"/>
        <w:gridCol w:w="4100"/>
      </w:tblGrid>
      <w:tr w:rsidR="00AB32B1" w:rsidRPr="005B54A0" w14:paraId="16C563C3" w14:textId="77777777" w:rsidTr="00114DCC">
        <w:tc>
          <w:tcPr>
            <w:tcW w:w="1168" w:type="dxa"/>
          </w:tcPr>
          <w:p w14:paraId="4F0B1FAB" w14:textId="02568477" w:rsidR="00AB32B1" w:rsidRPr="005B54A0" w:rsidRDefault="00AB32B1" w:rsidP="004B3FA2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担当者名</w:t>
            </w:r>
          </w:p>
        </w:tc>
        <w:tc>
          <w:tcPr>
            <w:tcW w:w="4109" w:type="dxa"/>
          </w:tcPr>
          <w:p w14:paraId="78CACA72" w14:textId="77777777" w:rsidR="00AB32B1" w:rsidRPr="005B54A0" w:rsidRDefault="00AB32B1" w:rsidP="004B3FA2">
            <w:pPr>
              <w:spacing w:line="300" w:lineRule="exact"/>
              <w:jc w:val="righ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AB32B1" w:rsidRPr="005B54A0" w14:paraId="7F43CFBB" w14:textId="77777777" w:rsidTr="00114DCC">
        <w:tc>
          <w:tcPr>
            <w:tcW w:w="1168" w:type="dxa"/>
          </w:tcPr>
          <w:p w14:paraId="2D90FC7E" w14:textId="105A87C5" w:rsidR="00AB32B1" w:rsidRPr="005B54A0" w:rsidRDefault="00AB32B1" w:rsidP="004B3FA2">
            <w:pPr>
              <w:spacing w:line="30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電話番号</w:t>
            </w:r>
          </w:p>
        </w:tc>
        <w:tc>
          <w:tcPr>
            <w:tcW w:w="4109" w:type="dxa"/>
          </w:tcPr>
          <w:p w14:paraId="2E3340A5" w14:textId="77777777" w:rsidR="00AB32B1" w:rsidRPr="005B54A0" w:rsidRDefault="00AB32B1" w:rsidP="004B3FA2">
            <w:pPr>
              <w:spacing w:line="300" w:lineRule="exact"/>
              <w:jc w:val="righ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AB32B1" w:rsidRPr="005B54A0" w14:paraId="1A6AD9BC" w14:textId="77777777" w:rsidTr="00114DCC">
        <w:tc>
          <w:tcPr>
            <w:tcW w:w="1168" w:type="dxa"/>
          </w:tcPr>
          <w:p w14:paraId="3E769F9D" w14:textId="22A89B2C" w:rsidR="00AB32B1" w:rsidRDefault="00AB32B1" w:rsidP="004B3FA2">
            <w:pPr>
              <w:spacing w:line="300" w:lineRule="exact"/>
              <w:rPr>
                <w:rFonts w:eastAsia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E-MAIL</w:t>
            </w:r>
          </w:p>
        </w:tc>
        <w:tc>
          <w:tcPr>
            <w:tcW w:w="4109" w:type="dxa"/>
          </w:tcPr>
          <w:p w14:paraId="67D61184" w14:textId="77777777" w:rsidR="00AB32B1" w:rsidRPr="005B54A0" w:rsidRDefault="00AB32B1" w:rsidP="004B3FA2">
            <w:pPr>
              <w:spacing w:line="300" w:lineRule="exact"/>
              <w:jc w:val="right"/>
              <w:rPr>
                <w:rFonts w:eastAsiaTheme="minorHAnsi"/>
                <w:szCs w:val="21"/>
              </w:rPr>
            </w:pPr>
          </w:p>
        </w:tc>
      </w:tr>
    </w:tbl>
    <w:p w14:paraId="124DD5AE" w14:textId="77777777" w:rsidR="00AB32B1" w:rsidRPr="005B54A0" w:rsidRDefault="00AB32B1" w:rsidP="00FB17F5">
      <w:pPr>
        <w:spacing w:line="300" w:lineRule="exact"/>
        <w:ind w:firstLineChars="100" w:firstLine="198"/>
        <w:rPr>
          <w:rFonts w:eastAsiaTheme="minorHAnsi" w:cs="Times New Roman"/>
          <w:szCs w:val="21"/>
        </w:rPr>
      </w:pPr>
    </w:p>
    <w:p w14:paraId="4567EF22" w14:textId="0A25400B" w:rsidR="00047FDD" w:rsidRDefault="00CE171E" w:rsidP="00196A91">
      <w:pPr>
        <w:tabs>
          <w:tab w:val="left" w:pos="1782"/>
        </w:tabs>
        <w:spacing w:line="300" w:lineRule="exact"/>
        <w:ind w:right="792" w:firstLineChars="100" w:firstLine="198"/>
        <w:rPr>
          <w:rFonts w:eastAsiaTheme="minorHAnsi" w:cs="Times New Roman"/>
          <w:szCs w:val="21"/>
        </w:rPr>
      </w:pPr>
      <w:r>
        <w:rPr>
          <w:rFonts w:eastAsiaTheme="minorHAnsi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87AD5" wp14:editId="49AEE975">
                <wp:simplePos x="0" y="0"/>
                <wp:positionH relativeFrom="column">
                  <wp:posOffset>3152775</wp:posOffset>
                </wp:positionH>
                <wp:positionV relativeFrom="paragraph">
                  <wp:posOffset>9209405</wp:posOffset>
                </wp:positionV>
                <wp:extent cx="3676650" cy="695325"/>
                <wp:effectExtent l="8890" t="10795" r="10160" b="8255"/>
                <wp:wrapNone/>
                <wp:docPr id="1360826760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F1164" w14:textId="77777777" w:rsidR="00CE171E" w:rsidRPr="003C7593" w:rsidRDefault="00CE171E" w:rsidP="00CE171E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担当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）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スポーツ環境魅力向上担当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角田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、岩井</w:t>
                            </w:r>
                          </w:p>
                          <w:p w14:paraId="37BAFDD9" w14:textId="77777777" w:rsidR="00CE171E" w:rsidRPr="003C7593" w:rsidRDefault="00CE171E" w:rsidP="00CE171E">
                            <w:pPr>
                              <w:ind w:firstLineChars="100" w:firstLine="228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TEL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076-444-3403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AX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76-444-4617</w:t>
                            </w:r>
                          </w:p>
                          <w:p w14:paraId="1BA9437A" w14:textId="77777777" w:rsidR="00CE171E" w:rsidRPr="003C7593" w:rsidRDefault="00CE171E" w:rsidP="00CE171E">
                            <w:pPr>
                              <w:ind w:firstLineChars="100" w:firstLine="228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E-mail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saeka.iwai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@pref.toyama.lg.jp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87AD5" id="正方形/長方形 4" o:spid="_x0000_s1026" style="position:absolute;left:0;text-align:left;margin-left:248.25pt;margin-top:725.15pt;width:289.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">
                <v:textbox inset="5.85pt,.7pt,5.85pt,.7pt">
                  <w:txbxContent>
                    <w:p w14:paraId="5B2F1164" w14:textId="77777777" w:rsidR="00CE171E" w:rsidRPr="003C7593" w:rsidRDefault="00CE171E" w:rsidP="00CE171E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（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担当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）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スポーツ環境魅力向上担当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角田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、岩井</w:t>
                      </w:r>
                    </w:p>
                    <w:p w14:paraId="37BAFDD9" w14:textId="77777777" w:rsidR="00CE171E" w:rsidRPr="003C7593" w:rsidRDefault="00CE171E" w:rsidP="00CE171E">
                      <w:pPr>
                        <w:ind w:firstLineChars="100" w:firstLine="228"/>
                        <w:rPr>
                          <w:rFonts w:ascii="ＭＳ 明朝" w:hAnsi="ＭＳ 明朝"/>
                          <w:sz w:val="24"/>
                        </w:rPr>
                      </w:pP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TEL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076-444-3403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F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AX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：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0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76-444-4617</w:t>
                      </w:r>
                    </w:p>
                    <w:p w14:paraId="1BA9437A" w14:textId="77777777" w:rsidR="00CE171E" w:rsidRPr="003C7593" w:rsidRDefault="00CE171E" w:rsidP="00CE171E">
                      <w:pPr>
                        <w:ind w:firstLineChars="100" w:firstLine="228"/>
                        <w:rPr>
                          <w:rFonts w:ascii="ＭＳ 明朝" w:hAnsi="ＭＳ 明朝"/>
                          <w:sz w:val="24"/>
                        </w:rPr>
                      </w:pP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E-mail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saeka.iwai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@pref.toyama.lg.jp</w:t>
                      </w:r>
                    </w:p>
                  </w:txbxContent>
                </v:textbox>
              </v:rect>
            </w:pict>
          </mc:Fallback>
        </mc:AlternateContent>
      </w:r>
      <w:r w:rsidR="00196A91">
        <w:rPr>
          <w:rFonts w:eastAsiaTheme="minorHAnsi" w:cs="Times New Roman"/>
          <w:szCs w:val="21"/>
        </w:rPr>
        <w:tab/>
      </w:r>
    </w:p>
    <w:p w14:paraId="469A992F" w14:textId="77777777" w:rsidR="00196A91" w:rsidRPr="00196A91" w:rsidRDefault="00196A91" w:rsidP="00196A91">
      <w:pPr>
        <w:tabs>
          <w:tab w:val="left" w:pos="1782"/>
        </w:tabs>
        <w:spacing w:line="300" w:lineRule="exact"/>
        <w:ind w:right="792" w:firstLineChars="100" w:firstLine="198"/>
        <w:rPr>
          <w:rFonts w:eastAsiaTheme="minorHAnsi" w:cs="Times New Roman"/>
          <w:szCs w:val="21"/>
        </w:rPr>
      </w:pPr>
    </w:p>
    <w:p w14:paraId="45DC7838" w14:textId="27DBF827" w:rsidR="006B558D" w:rsidRDefault="00CE171E" w:rsidP="00047FDD">
      <w:pPr>
        <w:spacing w:line="300" w:lineRule="exact"/>
        <w:rPr>
          <w:rFonts w:eastAsiaTheme="minorHAnsi"/>
        </w:rPr>
        <w:sectPr w:rsidR="006B558D" w:rsidSect="003C46BC">
          <w:headerReference w:type="default" r:id="rId7"/>
          <w:pgSz w:w="11907" w:h="16840" w:code="9"/>
          <w:pgMar w:top="1418" w:right="1418" w:bottom="1134" w:left="1418" w:header="851" w:footer="680" w:gutter="0"/>
          <w:cols w:space="425"/>
          <w:docGrid w:type="linesAndChars" w:linePitch="332" w:charSpace="-2423"/>
        </w:sect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87AD5" wp14:editId="3CCBB614">
                <wp:simplePos x="0" y="0"/>
                <wp:positionH relativeFrom="column">
                  <wp:posOffset>3152775</wp:posOffset>
                </wp:positionH>
                <wp:positionV relativeFrom="paragraph">
                  <wp:posOffset>9209405</wp:posOffset>
                </wp:positionV>
                <wp:extent cx="3676650" cy="695325"/>
                <wp:effectExtent l="8890" t="10795" r="10160" b="8255"/>
                <wp:wrapNone/>
                <wp:docPr id="1762100160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71203" w14:textId="77777777" w:rsidR="00CE171E" w:rsidRPr="003C7593" w:rsidRDefault="00CE171E" w:rsidP="00CE171E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担当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）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スポーツ環境魅力向上担当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角田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、岩井</w:t>
                            </w:r>
                          </w:p>
                          <w:p w14:paraId="78BAE384" w14:textId="77777777" w:rsidR="00CE171E" w:rsidRPr="003C7593" w:rsidRDefault="00CE171E" w:rsidP="00CE171E">
                            <w:pPr>
                              <w:ind w:firstLineChars="100" w:firstLine="228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TEL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076-444-3403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AX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76-444-4617</w:t>
                            </w:r>
                          </w:p>
                          <w:p w14:paraId="34B72468" w14:textId="77777777" w:rsidR="00CE171E" w:rsidRPr="003C7593" w:rsidRDefault="00CE171E" w:rsidP="00CE171E">
                            <w:pPr>
                              <w:ind w:firstLineChars="100" w:firstLine="228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E-mail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saeka.iwai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@pref.toyama.lg.jp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87AD5" id="正方形/長方形 3" o:spid="_x0000_s1027" style="position:absolute;left:0;text-align:left;margin-left:248.25pt;margin-top:725.15pt;width:289.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">
                <v:textbox inset="5.85pt,.7pt,5.85pt,.7pt">
                  <w:txbxContent>
                    <w:p w14:paraId="41371203" w14:textId="77777777" w:rsidR="00CE171E" w:rsidRPr="003C7593" w:rsidRDefault="00CE171E" w:rsidP="00CE171E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（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担当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）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スポーツ環境魅力向上担当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角田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、岩井</w:t>
                      </w:r>
                    </w:p>
                    <w:p w14:paraId="78BAE384" w14:textId="77777777" w:rsidR="00CE171E" w:rsidRPr="003C7593" w:rsidRDefault="00CE171E" w:rsidP="00CE171E">
                      <w:pPr>
                        <w:ind w:firstLineChars="100" w:firstLine="228"/>
                        <w:rPr>
                          <w:rFonts w:ascii="ＭＳ 明朝" w:hAnsi="ＭＳ 明朝"/>
                          <w:sz w:val="24"/>
                        </w:rPr>
                      </w:pP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TEL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076-444-3403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F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AX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：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0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76-444-4617</w:t>
                      </w:r>
                    </w:p>
                    <w:p w14:paraId="34B72468" w14:textId="77777777" w:rsidR="00CE171E" w:rsidRPr="003C7593" w:rsidRDefault="00CE171E" w:rsidP="00CE171E">
                      <w:pPr>
                        <w:ind w:firstLineChars="100" w:firstLine="228"/>
                        <w:rPr>
                          <w:rFonts w:ascii="ＭＳ 明朝" w:hAnsi="ＭＳ 明朝"/>
                          <w:sz w:val="24"/>
                        </w:rPr>
                      </w:pP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E-mail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saeka.iwai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@pref.toyama.lg.jp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F721C" wp14:editId="5A1AACE5">
                <wp:simplePos x="0" y="0"/>
                <wp:positionH relativeFrom="column">
                  <wp:posOffset>3152775</wp:posOffset>
                </wp:positionH>
                <wp:positionV relativeFrom="paragraph">
                  <wp:posOffset>8980170</wp:posOffset>
                </wp:positionV>
                <wp:extent cx="3676650" cy="695325"/>
                <wp:effectExtent l="8890" t="10795" r="10160" b="8255"/>
                <wp:wrapNone/>
                <wp:docPr id="247715749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75BC5" w14:textId="77777777" w:rsidR="00CE171E" w:rsidRPr="003C7593" w:rsidRDefault="00CE171E" w:rsidP="00CE171E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担当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）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スポーツ環境魅力向上担当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角田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、岩井</w:t>
                            </w:r>
                          </w:p>
                          <w:p w14:paraId="5D088F73" w14:textId="77777777" w:rsidR="00CE171E" w:rsidRPr="003C7593" w:rsidRDefault="00CE171E" w:rsidP="00CE171E">
                            <w:pPr>
                              <w:ind w:firstLineChars="100" w:firstLine="228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TEL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076-444-3403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AX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76-444-4617</w:t>
                            </w:r>
                          </w:p>
                          <w:p w14:paraId="2C74046C" w14:textId="77777777" w:rsidR="00CE171E" w:rsidRPr="003C7593" w:rsidRDefault="00CE171E" w:rsidP="00CE171E">
                            <w:pPr>
                              <w:ind w:firstLineChars="100" w:firstLine="228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E-mail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saeka.iwai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@pref.toyama.lg.jp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F721C" id="正方形/長方形 2" o:spid="_x0000_s1028" style="position:absolute;left:0;text-align:left;margin-left:248.25pt;margin-top:707.1pt;width:289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">
                <v:textbox inset="5.85pt,.7pt,5.85pt,.7pt">
                  <w:txbxContent>
                    <w:p w14:paraId="6B775BC5" w14:textId="77777777" w:rsidR="00CE171E" w:rsidRPr="003C7593" w:rsidRDefault="00CE171E" w:rsidP="00CE171E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（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担当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）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スポーツ環境魅力向上担当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角田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、岩井</w:t>
                      </w:r>
                    </w:p>
                    <w:p w14:paraId="5D088F73" w14:textId="77777777" w:rsidR="00CE171E" w:rsidRPr="003C7593" w:rsidRDefault="00CE171E" w:rsidP="00CE171E">
                      <w:pPr>
                        <w:ind w:firstLineChars="100" w:firstLine="228"/>
                        <w:rPr>
                          <w:rFonts w:ascii="ＭＳ 明朝" w:hAnsi="ＭＳ 明朝"/>
                          <w:sz w:val="24"/>
                        </w:rPr>
                      </w:pP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TEL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076-444-3403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F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AX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：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0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76-444-4617</w:t>
                      </w:r>
                    </w:p>
                    <w:p w14:paraId="2C74046C" w14:textId="77777777" w:rsidR="00CE171E" w:rsidRPr="003C7593" w:rsidRDefault="00CE171E" w:rsidP="00CE171E">
                      <w:pPr>
                        <w:ind w:firstLineChars="100" w:firstLine="228"/>
                        <w:rPr>
                          <w:rFonts w:ascii="ＭＳ 明朝" w:hAnsi="ＭＳ 明朝"/>
                          <w:sz w:val="24"/>
                        </w:rPr>
                      </w:pP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E-mail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saeka.iwai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@pref.toyama.lg.jp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6F721C" wp14:editId="645E07C6">
                <wp:simplePos x="0" y="0"/>
                <wp:positionH relativeFrom="column">
                  <wp:posOffset>3152775</wp:posOffset>
                </wp:positionH>
                <wp:positionV relativeFrom="paragraph">
                  <wp:posOffset>8980170</wp:posOffset>
                </wp:positionV>
                <wp:extent cx="3676650" cy="695325"/>
                <wp:effectExtent l="8890" t="10795" r="10160" b="8255"/>
                <wp:wrapNone/>
                <wp:docPr id="199075728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A2B15" w14:textId="77777777" w:rsidR="00CE171E" w:rsidRPr="003C7593" w:rsidRDefault="00CE171E" w:rsidP="00CE171E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担当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）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スポーツ環境魅力向上担当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角田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、岩井</w:t>
                            </w:r>
                          </w:p>
                          <w:p w14:paraId="26038DE9" w14:textId="77777777" w:rsidR="00CE171E" w:rsidRPr="003C7593" w:rsidRDefault="00CE171E" w:rsidP="00CE171E">
                            <w:pPr>
                              <w:ind w:firstLineChars="100" w:firstLine="228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TEL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076-444-3403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AX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76-444-4617</w:t>
                            </w:r>
                          </w:p>
                          <w:p w14:paraId="7167EFD8" w14:textId="77777777" w:rsidR="00CE171E" w:rsidRPr="003C7593" w:rsidRDefault="00CE171E" w:rsidP="00CE171E">
                            <w:pPr>
                              <w:ind w:firstLineChars="100" w:firstLine="228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E-mail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saeka.iwai</w:t>
                            </w:r>
                            <w:r w:rsidRPr="003C7593">
                              <w:rPr>
                                <w:rFonts w:ascii="ＭＳ 明朝" w:hAnsi="ＭＳ 明朝" w:hint="eastAsia"/>
                                <w:sz w:val="24"/>
                              </w:rPr>
                              <w:t>@pref.toyama.lg.jp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F721C" id="正方形/長方形 1" o:spid="_x0000_s1029" style="position:absolute;left:0;text-align:left;margin-left:248.25pt;margin-top:707.1pt;width:289.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">
                <v:textbox inset="5.85pt,.7pt,5.85pt,.7pt">
                  <w:txbxContent>
                    <w:p w14:paraId="0A6A2B15" w14:textId="77777777" w:rsidR="00CE171E" w:rsidRPr="003C7593" w:rsidRDefault="00CE171E" w:rsidP="00CE171E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（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担当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）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スポーツ環境魅力向上担当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角田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、岩井</w:t>
                      </w:r>
                    </w:p>
                    <w:p w14:paraId="26038DE9" w14:textId="77777777" w:rsidR="00CE171E" w:rsidRPr="003C7593" w:rsidRDefault="00CE171E" w:rsidP="00CE171E">
                      <w:pPr>
                        <w:ind w:firstLineChars="100" w:firstLine="228"/>
                        <w:rPr>
                          <w:rFonts w:ascii="ＭＳ 明朝" w:hAnsi="ＭＳ 明朝"/>
                          <w:sz w:val="24"/>
                        </w:rPr>
                      </w:pP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TEL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076-444-3403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F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AX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：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0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76-444-4617</w:t>
                      </w:r>
                    </w:p>
                    <w:p w14:paraId="7167EFD8" w14:textId="77777777" w:rsidR="00CE171E" w:rsidRPr="003C7593" w:rsidRDefault="00CE171E" w:rsidP="00CE171E">
                      <w:pPr>
                        <w:ind w:firstLineChars="100" w:firstLine="228"/>
                        <w:rPr>
                          <w:rFonts w:ascii="ＭＳ 明朝" w:hAnsi="ＭＳ 明朝"/>
                          <w:sz w:val="24"/>
                        </w:rPr>
                      </w:pP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E-mail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saeka.iwai</w:t>
                      </w:r>
                      <w:r w:rsidRPr="003C7593">
                        <w:rPr>
                          <w:rFonts w:ascii="ＭＳ 明朝" w:hAnsi="ＭＳ 明朝" w:hint="eastAsia"/>
                          <w:sz w:val="24"/>
                        </w:rPr>
                        <w:t>@pref.toyama.lg.jp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5DF68EDD" w14:textId="633BFDC7" w:rsidR="005C67D5" w:rsidRDefault="00FE4CEF" w:rsidP="00047FDD">
      <w:pPr>
        <w:spacing w:line="300" w:lineRule="exact"/>
        <w:rPr>
          <w:rFonts w:eastAsiaTheme="minorHAnsi"/>
        </w:rPr>
      </w:pPr>
      <w:r>
        <w:rPr>
          <w:rFonts w:eastAsiaTheme="minorHAnsi" w:hint="eastAsia"/>
        </w:rPr>
        <w:lastRenderedPageBreak/>
        <w:t>（事前質問・相談内容）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0"/>
        <w:gridCol w:w="2618"/>
        <w:gridCol w:w="5883"/>
      </w:tblGrid>
      <w:tr w:rsidR="00FE4CEF" w14:paraId="097E5555" w14:textId="77777777" w:rsidTr="00FE4CEF">
        <w:trPr>
          <w:trHeight w:val="39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9E3545B" w14:textId="73DFA18A" w:rsidR="00FE4CEF" w:rsidRPr="00FE4CEF" w:rsidRDefault="00FE4CEF" w:rsidP="00FE4CEF">
            <w:pPr>
              <w:snapToGrid w:val="0"/>
              <w:spacing w:line="340" w:lineRule="exact"/>
              <w:jc w:val="center"/>
              <w:rPr>
                <w:rFonts w:asciiTheme="minorHAnsi" w:eastAsiaTheme="minorHAnsi" w:hAnsiTheme="minorHAnsi"/>
              </w:rPr>
            </w:pPr>
            <w:r w:rsidRPr="00FE4CEF">
              <w:rPr>
                <w:rFonts w:asciiTheme="minorHAnsi" w:eastAsiaTheme="minorHAnsi" w:hAnsiTheme="minorHAnsi" w:hint="eastAsia"/>
              </w:rPr>
              <w:t>No.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127F1EA" w14:textId="44DFAE87" w:rsidR="00FE4CEF" w:rsidRPr="00FE4CEF" w:rsidRDefault="00FE4CEF" w:rsidP="00FE4CEF">
            <w:pPr>
              <w:snapToGrid w:val="0"/>
              <w:spacing w:line="340" w:lineRule="exact"/>
              <w:jc w:val="center"/>
              <w:rPr>
                <w:rFonts w:asciiTheme="minorHAnsi" w:eastAsiaTheme="minorHAnsi" w:hAnsiTheme="minorHAnsi"/>
              </w:rPr>
            </w:pPr>
            <w:r w:rsidRPr="00FE4CEF">
              <w:rPr>
                <w:rFonts w:asciiTheme="minorHAnsi" w:eastAsiaTheme="minorHAnsi" w:hAnsiTheme="minorHAnsi" w:hint="eastAsia"/>
              </w:rPr>
              <w:t>質問・相談事項</w:t>
            </w:r>
          </w:p>
        </w:tc>
        <w:tc>
          <w:tcPr>
            <w:tcW w:w="6089" w:type="dxa"/>
            <w:shd w:val="clear" w:color="auto" w:fill="D9D9D9" w:themeFill="background1" w:themeFillShade="D9"/>
            <w:vAlign w:val="center"/>
          </w:tcPr>
          <w:p w14:paraId="34786318" w14:textId="0610E30B" w:rsidR="00FE4CEF" w:rsidRPr="00FE4CEF" w:rsidRDefault="00FE4CEF" w:rsidP="00FE4CEF">
            <w:pPr>
              <w:snapToGrid w:val="0"/>
              <w:spacing w:line="340" w:lineRule="exact"/>
              <w:jc w:val="center"/>
              <w:rPr>
                <w:rFonts w:asciiTheme="minorHAnsi" w:eastAsiaTheme="minorHAnsi" w:hAnsiTheme="minorHAnsi"/>
              </w:rPr>
            </w:pPr>
            <w:r w:rsidRPr="00FE4CEF">
              <w:rPr>
                <w:rFonts w:asciiTheme="minorHAnsi" w:eastAsiaTheme="minorHAnsi" w:hAnsiTheme="minorHAnsi" w:hint="eastAsia"/>
              </w:rPr>
              <w:t>内容</w:t>
            </w:r>
          </w:p>
        </w:tc>
      </w:tr>
      <w:tr w:rsidR="00FE4CEF" w14:paraId="20BDDFD1" w14:textId="77777777" w:rsidTr="00FE4CEF">
        <w:trPr>
          <w:trHeight w:val="397"/>
        </w:trPr>
        <w:tc>
          <w:tcPr>
            <w:tcW w:w="562" w:type="dxa"/>
            <w:vAlign w:val="center"/>
          </w:tcPr>
          <w:p w14:paraId="4E9C478A" w14:textId="028B2B91" w:rsidR="00FE4CEF" w:rsidRPr="00FE4CEF" w:rsidRDefault="00FE4CEF" w:rsidP="00FE4CEF">
            <w:pPr>
              <w:snapToGrid w:val="0"/>
              <w:spacing w:line="34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5C7152AC" w14:textId="77777777" w:rsidR="00FE4CEF" w:rsidRPr="00FE4CEF" w:rsidRDefault="00FE4CEF" w:rsidP="00FE4CEF">
            <w:pPr>
              <w:snapToGrid w:val="0"/>
              <w:spacing w:line="34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6089" w:type="dxa"/>
            <w:vAlign w:val="center"/>
          </w:tcPr>
          <w:p w14:paraId="027D6CA6" w14:textId="4F4EBF64" w:rsidR="00FE4CEF" w:rsidRPr="00FE4CEF" w:rsidRDefault="00FE4CEF" w:rsidP="00FE4CEF">
            <w:pPr>
              <w:snapToGrid w:val="0"/>
              <w:spacing w:line="340" w:lineRule="exact"/>
              <w:rPr>
                <w:rFonts w:asciiTheme="minorHAnsi" w:eastAsiaTheme="minorHAnsi" w:hAnsiTheme="minorHAnsi"/>
              </w:rPr>
            </w:pPr>
          </w:p>
        </w:tc>
      </w:tr>
      <w:tr w:rsidR="00FE4CEF" w14:paraId="1FC96E61" w14:textId="77777777" w:rsidTr="00FE4CEF">
        <w:trPr>
          <w:trHeight w:val="397"/>
        </w:trPr>
        <w:tc>
          <w:tcPr>
            <w:tcW w:w="562" w:type="dxa"/>
            <w:vAlign w:val="center"/>
          </w:tcPr>
          <w:p w14:paraId="2F4021A8" w14:textId="30130942" w:rsidR="00FE4CEF" w:rsidRPr="00FE4CEF" w:rsidRDefault="00FE4CEF" w:rsidP="00FE4CEF">
            <w:pPr>
              <w:snapToGrid w:val="0"/>
              <w:spacing w:line="34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2</w:t>
            </w:r>
          </w:p>
        </w:tc>
        <w:tc>
          <w:tcPr>
            <w:tcW w:w="2694" w:type="dxa"/>
            <w:vAlign w:val="center"/>
          </w:tcPr>
          <w:p w14:paraId="4A57F482" w14:textId="77777777" w:rsidR="00FE4CEF" w:rsidRPr="00FE4CEF" w:rsidRDefault="00FE4CEF" w:rsidP="00FE4CEF">
            <w:pPr>
              <w:snapToGrid w:val="0"/>
              <w:spacing w:line="34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6089" w:type="dxa"/>
            <w:vAlign w:val="center"/>
          </w:tcPr>
          <w:p w14:paraId="2B4C0E32" w14:textId="77777777" w:rsidR="00FE4CEF" w:rsidRPr="00FE4CEF" w:rsidRDefault="00FE4CEF" w:rsidP="00FE4CEF">
            <w:pPr>
              <w:snapToGrid w:val="0"/>
              <w:spacing w:line="340" w:lineRule="exact"/>
              <w:rPr>
                <w:rFonts w:asciiTheme="minorHAnsi" w:eastAsiaTheme="minorHAnsi" w:hAnsiTheme="minorHAnsi"/>
              </w:rPr>
            </w:pPr>
          </w:p>
        </w:tc>
      </w:tr>
      <w:tr w:rsidR="00FE4CEF" w14:paraId="18CDB95D" w14:textId="77777777" w:rsidTr="00FE4CEF">
        <w:trPr>
          <w:trHeight w:val="397"/>
        </w:trPr>
        <w:tc>
          <w:tcPr>
            <w:tcW w:w="562" w:type="dxa"/>
            <w:vAlign w:val="center"/>
          </w:tcPr>
          <w:p w14:paraId="0D9C4D64" w14:textId="6556E991" w:rsidR="00FE4CEF" w:rsidRPr="00FE4CEF" w:rsidRDefault="00FE4CEF" w:rsidP="00FE4CEF">
            <w:pPr>
              <w:snapToGrid w:val="0"/>
              <w:spacing w:line="34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3</w:t>
            </w:r>
          </w:p>
        </w:tc>
        <w:tc>
          <w:tcPr>
            <w:tcW w:w="2694" w:type="dxa"/>
            <w:vAlign w:val="center"/>
          </w:tcPr>
          <w:p w14:paraId="4051BA1D" w14:textId="77777777" w:rsidR="00FE4CEF" w:rsidRPr="00FE4CEF" w:rsidRDefault="00FE4CEF" w:rsidP="00FE4CEF">
            <w:pPr>
              <w:snapToGrid w:val="0"/>
              <w:spacing w:line="34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6089" w:type="dxa"/>
            <w:vAlign w:val="center"/>
          </w:tcPr>
          <w:p w14:paraId="1A5DBAA3" w14:textId="77777777" w:rsidR="00FE4CEF" w:rsidRPr="00FE4CEF" w:rsidRDefault="00FE4CEF" w:rsidP="00FE4CEF">
            <w:pPr>
              <w:snapToGrid w:val="0"/>
              <w:spacing w:line="340" w:lineRule="exact"/>
              <w:rPr>
                <w:rFonts w:asciiTheme="minorHAnsi" w:eastAsiaTheme="minorHAnsi" w:hAnsiTheme="minorHAnsi"/>
              </w:rPr>
            </w:pPr>
          </w:p>
        </w:tc>
      </w:tr>
    </w:tbl>
    <w:p w14:paraId="4810D319" w14:textId="08E131BD" w:rsidR="00FE4CEF" w:rsidRPr="00FE4CEF" w:rsidRDefault="00FE4CEF" w:rsidP="00047FDD">
      <w:pPr>
        <w:spacing w:line="300" w:lineRule="exact"/>
        <w:rPr>
          <w:rFonts w:eastAsiaTheme="minorHAnsi"/>
        </w:rPr>
      </w:pPr>
    </w:p>
    <w:sectPr w:rsidR="00FE4CEF" w:rsidRPr="00FE4CEF" w:rsidSect="007C534E">
      <w:headerReference w:type="default" r:id="rId8"/>
      <w:pgSz w:w="11907" w:h="16840" w:code="9"/>
      <w:pgMar w:top="1418" w:right="1418" w:bottom="1134" w:left="1418" w:header="851" w:footer="992" w:gutter="0"/>
      <w:cols w:space="425"/>
      <w:docGrid w:type="linesAndChars" w:linePitch="332" w:charSpace="-2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E1CE" w14:textId="77777777" w:rsidR="00744461" w:rsidRDefault="00744461" w:rsidP="00047FDD">
      <w:r>
        <w:separator/>
      </w:r>
    </w:p>
  </w:endnote>
  <w:endnote w:type="continuationSeparator" w:id="0">
    <w:p w14:paraId="24CAE66F" w14:textId="77777777" w:rsidR="00744461" w:rsidRDefault="00744461" w:rsidP="0004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3261D" w14:textId="77777777" w:rsidR="00744461" w:rsidRDefault="00744461" w:rsidP="00047FDD">
      <w:r>
        <w:separator/>
      </w:r>
    </w:p>
  </w:footnote>
  <w:footnote w:type="continuationSeparator" w:id="0">
    <w:p w14:paraId="6986D937" w14:textId="77777777" w:rsidR="00744461" w:rsidRDefault="00744461" w:rsidP="0004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46AB" w14:textId="1549E218" w:rsidR="00047FDD" w:rsidRDefault="00047FDD">
    <w:pPr>
      <w:pStyle w:val="ab"/>
    </w:pPr>
    <w:r>
      <w:rPr>
        <w:rFonts w:hint="eastAsia"/>
      </w:rPr>
      <w:t>様式</w:t>
    </w:r>
    <w:r w:rsidR="007350E3">
      <w:rPr>
        <w:rFonts w:hint="eastAsia"/>
      </w:rPr>
      <w:t>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9823" w14:textId="0B5A94BE" w:rsidR="006B558D" w:rsidRDefault="006B558D">
    <w:pPr>
      <w:pStyle w:val="ab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efaultTabStop w:val="840"/>
  <w:drawingGridHorizontalSpacing w:val="9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DD"/>
    <w:rsid w:val="00044E88"/>
    <w:rsid w:val="00047FDD"/>
    <w:rsid w:val="00114DCC"/>
    <w:rsid w:val="00123B9B"/>
    <w:rsid w:val="00196A91"/>
    <w:rsid w:val="00277407"/>
    <w:rsid w:val="00292DC4"/>
    <w:rsid w:val="002E73E5"/>
    <w:rsid w:val="003C46BC"/>
    <w:rsid w:val="003D7552"/>
    <w:rsid w:val="0045114E"/>
    <w:rsid w:val="005949B1"/>
    <w:rsid w:val="005B54A0"/>
    <w:rsid w:val="005C67D5"/>
    <w:rsid w:val="006019B2"/>
    <w:rsid w:val="0061014B"/>
    <w:rsid w:val="00680662"/>
    <w:rsid w:val="006B558D"/>
    <w:rsid w:val="006C7FB9"/>
    <w:rsid w:val="006D2194"/>
    <w:rsid w:val="007350E3"/>
    <w:rsid w:val="00744461"/>
    <w:rsid w:val="007B3140"/>
    <w:rsid w:val="007C534E"/>
    <w:rsid w:val="00940384"/>
    <w:rsid w:val="00947CAA"/>
    <w:rsid w:val="009A3624"/>
    <w:rsid w:val="00AB32B1"/>
    <w:rsid w:val="00B24E10"/>
    <w:rsid w:val="00B504D7"/>
    <w:rsid w:val="00B94C14"/>
    <w:rsid w:val="00BE23F2"/>
    <w:rsid w:val="00C450B8"/>
    <w:rsid w:val="00CA1760"/>
    <w:rsid w:val="00CE171E"/>
    <w:rsid w:val="00D15907"/>
    <w:rsid w:val="00D95545"/>
    <w:rsid w:val="00DB2181"/>
    <w:rsid w:val="00ED33D2"/>
    <w:rsid w:val="00FB17F5"/>
    <w:rsid w:val="00F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78C76"/>
  <w15:chartTrackingRefBased/>
  <w15:docId w15:val="{690F07D3-3DFB-44A5-A4A5-B26E86C8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F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F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F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F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F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F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F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7F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7F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7F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7F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7F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7F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7F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7F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7F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7F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F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7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F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7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F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7F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7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7F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7F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047FD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47F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7FDD"/>
  </w:style>
  <w:style w:type="paragraph" w:styleId="ad">
    <w:name w:val="footer"/>
    <w:basedOn w:val="a"/>
    <w:link w:val="ae"/>
    <w:uiPriority w:val="99"/>
    <w:unhideWhenUsed/>
    <w:rsid w:val="00047F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7FDD"/>
  </w:style>
  <w:style w:type="paragraph" w:styleId="af">
    <w:name w:val="Closing"/>
    <w:basedOn w:val="a"/>
    <w:link w:val="af0"/>
    <w:uiPriority w:val="99"/>
    <w:unhideWhenUsed/>
    <w:rsid w:val="00FB17F5"/>
    <w:pPr>
      <w:jc w:val="right"/>
    </w:pPr>
    <w:rPr>
      <w:rFonts w:eastAsiaTheme="minorHAnsi" w:cs="Times New Roman"/>
      <w:szCs w:val="21"/>
    </w:rPr>
  </w:style>
  <w:style w:type="character" w:customStyle="1" w:styleId="af0">
    <w:name w:val="結語 (文字)"/>
    <w:basedOn w:val="a0"/>
    <w:link w:val="af"/>
    <w:uiPriority w:val="99"/>
    <w:rsid w:val="00FB17F5"/>
    <w:rPr>
      <w:rFonts w:eastAsiaTheme="minorHAns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925F-C8B7-4BD7-BDC1-F709E297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田村はるか</dc:creator>
  <cp:keywords/>
  <dc:description/>
  <cp:lastModifiedBy>岩井　彩衣佳</cp:lastModifiedBy>
  <cp:revision>16</cp:revision>
  <cp:lastPrinted>2025-05-27T00:33:00Z</cp:lastPrinted>
  <dcterms:created xsi:type="dcterms:W3CDTF">2025-05-21T03:59:00Z</dcterms:created>
  <dcterms:modified xsi:type="dcterms:W3CDTF">2025-06-02T07:12:00Z</dcterms:modified>
</cp:coreProperties>
</file>