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B4C8" w14:textId="5DC43F9A" w:rsidR="00D1010D" w:rsidRPr="005F076D" w:rsidRDefault="001D722B" w:rsidP="00486A89">
      <w:pPr>
        <w:jc w:val="center"/>
        <w:rPr>
          <w:rFonts w:ascii="ＭＳ 明朝" w:eastAsia="ＭＳ 明朝" w:hAnsi="ＭＳ 明朝"/>
          <w:lang w:eastAsia="ja-JP"/>
        </w:rPr>
      </w:pPr>
      <w:r w:rsidRPr="00786B8E">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A38B122" wp14:editId="6BDF4C10">
                <wp:simplePos x="0" y="0"/>
                <wp:positionH relativeFrom="margin">
                  <wp:posOffset>4944139</wp:posOffset>
                </wp:positionH>
                <wp:positionV relativeFrom="paragraph">
                  <wp:posOffset>-446567</wp:posOffset>
                </wp:positionV>
                <wp:extent cx="689270" cy="314280"/>
                <wp:effectExtent l="0" t="0" r="15875" b="10160"/>
                <wp:wrapNone/>
                <wp:docPr id="2" name="正方形/長方形 2"/>
                <wp:cNvGraphicFramePr/>
                <a:graphic xmlns:a="http://schemas.openxmlformats.org/drawingml/2006/main">
                  <a:graphicData uri="http://schemas.microsoft.com/office/word/2010/wordprocessingShape">
                    <wps:wsp>
                      <wps:cNvSpPr/>
                      <wps:spPr>
                        <a:xfrm>
                          <a:off x="0" y="0"/>
                          <a:ext cx="689270" cy="3142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2ABD3" w14:textId="4A3293FA" w:rsidR="001D722B" w:rsidRPr="009B52A1" w:rsidRDefault="001D722B" w:rsidP="001D722B">
                            <w:pPr>
                              <w:spacing w:line="0" w:lineRule="atLeast"/>
                              <w:jc w:val="center"/>
                              <w:rPr>
                                <w:rFonts w:ascii="ＭＳ ゴシック" w:eastAsia="ＭＳ ゴシック" w:hAnsi="ＭＳ ゴシック"/>
                                <w:color w:val="000000" w:themeColor="text1"/>
                                <w:lang w:eastAsia="ja-JP"/>
                              </w:rPr>
                            </w:pPr>
                            <w:r w:rsidRPr="009B52A1">
                              <w:rPr>
                                <w:rFonts w:ascii="ＭＳ ゴシック" w:eastAsia="ＭＳ ゴシック" w:hAnsi="ＭＳ ゴシック" w:hint="eastAsia"/>
                                <w:color w:val="000000" w:themeColor="text1"/>
                              </w:rPr>
                              <w:t>別紙</w:t>
                            </w:r>
                            <w:r>
                              <w:rPr>
                                <w:rFonts w:ascii="ＭＳ ゴシック" w:eastAsia="ＭＳ ゴシック" w:hAnsi="ＭＳ ゴシック" w:hint="eastAsia"/>
                                <w:color w:val="000000" w:themeColor="text1"/>
                                <w:lang w:eastAsia="ja-JP"/>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8B122" id="正方形/長方形 2" o:spid="_x0000_s1026" style="position:absolute;left:0;text-align:left;margin-left:389.3pt;margin-top:-35.15pt;width:54.2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" filled="f" strokecolor="black [3213]" strokeweight=".5pt">
                <v:textbox>
                  <w:txbxContent>
                    <w:p w14:paraId="05B2ABD3" w14:textId="4A3293FA" w:rsidR="001D722B" w:rsidRPr="009B52A1" w:rsidRDefault="001D722B" w:rsidP="001D722B">
                      <w:pPr>
                        <w:spacing w:line="0" w:lineRule="atLeast"/>
                        <w:jc w:val="center"/>
                        <w:rPr>
                          <w:rFonts w:ascii="ＭＳ ゴシック" w:eastAsia="ＭＳ ゴシック" w:hAnsi="ＭＳ ゴシック"/>
                          <w:color w:val="000000" w:themeColor="text1"/>
                          <w:lang w:eastAsia="ja-JP"/>
                        </w:rPr>
                      </w:pPr>
                      <w:proofErr w:type="spellStart"/>
                      <w:r w:rsidRPr="009B52A1">
                        <w:rPr>
                          <w:rFonts w:ascii="ＭＳ ゴシック" w:eastAsia="ＭＳ ゴシック" w:hAnsi="ＭＳ ゴシック" w:hint="eastAsia"/>
                          <w:color w:val="000000" w:themeColor="text1"/>
                        </w:rPr>
                        <w:t>別紙</w:t>
                      </w:r>
                      <w:proofErr w:type="spellEnd"/>
                      <w:r>
                        <w:rPr>
                          <w:rFonts w:ascii="ＭＳ ゴシック" w:eastAsia="ＭＳ ゴシック" w:hAnsi="ＭＳ ゴシック" w:hint="eastAsia"/>
                          <w:color w:val="000000" w:themeColor="text1"/>
                          <w:lang w:eastAsia="ja-JP"/>
                        </w:rPr>
                        <w:t>１</w:t>
                      </w:r>
                    </w:p>
                  </w:txbxContent>
                </v:textbox>
                <w10:wrap anchorx="margin"/>
              </v:rect>
            </w:pict>
          </mc:Fallback>
        </mc:AlternateContent>
      </w:r>
      <w:r w:rsidR="00486A89" w:rsidRPr="005F076D">
        <w:rPr>
          <w:rFonts w:ascii="ＭＳ 明朝" w:eastAsia="ＭＳ 明朝" w:hAnsi="ＭＳ 明朝" w:hint="eastAsia"/>
          <w:lang w:eastAsia="ja-JP"/>
        </w:rPr>
        <w:t>「『健康経営』普及支援事業」実施業務委託仕様書</w:t>
      </w:r>
    </w:p>
    <w:p w14:paraId="3C9D606F" w14:textId="77777777" w:rsidR="00486A89" w:rsidRPr="005F076D" w:rsidRDefault="00486A89" w:rsidP="00486A89">
      <w:pPr>
        <w:rPr>
          <w:rFonts w:ascii="ＭＳ 明朝" w:eastAsia="ＭＳ 明朝" w:hAnsi="ＭＳ 明朝"/>
          <w:lang w:eastAsia="ja-JP"/>
        </w:rPr>
      </w:pPr>
    </w:p>
    <w:p w14:paraId="3A6582AB" w14:textId="3F72EDF2" w:rsidR="00486A89" w:rsidRPr="005F076D" w:rsidRDefault="00486A89" w:rsidP="00486A89">
      <w:pPr>
        <w:rPr>
          <w:rFonts w:ascii="ＭＳ 明朝" w:eastAsia="ＭＳ 明朝" w:hAnsi="ＭＳ 明朝"/>
          <w:lang w:eastAsia="ja-JP"/>
        </w:rPr>
      </w:pPr>
      <w:r w:rsidRPr="005F076D">
        <w:rPr>
          <w:rFonts w:ascii="ＭＳ 明朝" w:eastAsia="ＭＳ 明朝" w:hAnsi="ＭＳ 明朝" w:hint="eastAsia"/>
          <w:lang w:eastAsia="ja-JP"/>
        </w:rPr>
        <w:t>１　委託業務名</w:t>
      </w:r>
    </w:p>
    <w:p w14:paraId="41CF6F71" w14:textId="4AE23D84" w:rsidR="00486A89" w:rsidRPr="005F076D" w:rsidRDefault="00486A89" w:rsidP="00486A89">
      <w:pPr>
        <w:ind w:leftChars="200" w:left="480"/>
        <w:rPr>
          <w:rFonts w:ascii="ＭＳ 明朝" w:eastAsia="ＭＳ 明朝" w:hAnsi="ＭＳ 明朝"/>
          <w:lang w:eastAsia="ja-JP"/>
        </w:rPr>
      </w:pPr>
      <w:r w:rsidRPr="005F076D">
        <w:rPr>
          <w:rFonts w:ascii="ＭＳ 明朝" w:eastAsia="ＭＳ 明朝" w:hAnsi="ＭＳ 明朝" w:hint="eastAsia"/>
          <w:lang w:eastAsia="ja-JP"/>
        </w:rPr>
        <w:t>「健康経営」普及支援事業</w:t>
      </w:r>
    </w:p>
    <w:p w14:paraId="26767E50" w14:textId="77777777" w:rsidR="00486A89" w:rsidRPr="005F076D" w:rsidRDefault="00486A89" w:rsidP="00486A89">
      <w:pPr>
        <w:rPr>
          <w:rFonts w:ascii="ＭＳ 明朝" w:eastAsia="ＭＳ 明朝" w:hAnsi="ＭＳ 明朝"/>
          <w:lang w:eastAsia="ja-JP"/>
        </w:rPr>
      </w:pPr>
    </w:p>
    <w:p w14:paraId="5016FD79" w14:textId="4B2F74E5" w:rsidR="00486A89" w:rsidRPr="005F076D" w:rsidRDefault="00486A89" w:rsidP="00486A89">
      <w:pPr>
        <w:rPr>
          <w:rFonts w:ascii="ＭＳ 明朝" w:eastAsia="ＭＳ 明朝" w:hAnsi="ＭＳ 明朝"/>
          <w:lang w:eastAsia="ja-JP"/>
        </w:rPr>
      </w:pPr>
      <w:r w:rsidRPr="005F076D">
        <w:rPr>
          <w:rFonts w:ascii="ＭＳ 明朝" w:eastAsia="ＭＳ 明朝" w:hAnsi="ＭＳ 明朝" w:hint="eastAsia"/>
          <w:lang w:eastAsia="ja-JP"/>
        </w:rPr>
        <w:t xml:space="preserve">２　</w:t>
      </w:r>
      <w:r w:rsidR="006C4B04" w:rsidRPr="005F076D">
        <w:rPr>
          <w:rFonts w:ascii="ＭＳ 明朝" w:eastAsia="ＭＳ 明朝" w:hAnsi="ＭＳ 明朝" w:hint="eastAsia"/>
          <w:lang w:eastAsia="ja-JP"/>
        </w:rPr>
        <w:t>概要</w:t>
      </w:r>
    </w:p>
    <w:p w14:paraId="44E54B03" w14:textId="27A71BA2" w:rsidR="00486A89" w:rsidRPr="005F076D" w:rsidRDefault="00C30BDB" w:rsidP="00486A89">
      <w:pPr>
        <w:ind w:leftChars="200" w:left="480"/>
        <w:rPr>
          <w:rFonts w:ascii="ＭＳ 明朝" w:eastAsia="ＭＳ 明朝" w:hAnsi="ＭＳ 明朝"/>
          <w:lang w:eastAsia="ja-JP"/>
        </w:rPr>
      </w:pPr>
      <w:r w:rsidRPr="005F076D">
        <w:rPr>
          <w:rFonts w:ascii="ＭＳ 明朝" w:eastAsia="ＭＳ 明朝" w:hAnsi="ＭＳ 明朝" w:hint="eastAsia"/>
          <w:lang w:eastAsia="ja-JP"/>
        </w:rPr>
        <w:t>企業における健康経営の取組み</w:t>
      </w:r>
      <w:r w:rsidR="009D66A0" w:rsidRPr="005F076D">
        <w:rPr>
          <w:rFonts w:ascii="ＭＳ 明朝" w:eastAsia="ＭＳ 明朝" w:hAnsi="ＭＳ 明朝" w:hint="eastAsia"/>
          <w:lang w:eastAsia="ja-JP"/>
        </w:rPr>
        <w:t>を推進するとともに、</w:t>
      </w:r>
      <w:r w:rsidR="00716C80" w:rsidRPr="005F076D">
        <w:rPr>
          <w:rFonts w:ascii="ＭＳ 明朝" w:eastAsia="ＭＳ 明朝" w:hAnsi="ＭＳ 明朝" w:hint="eastAsia"/>
          <w:lang w:eastAsia="ja-JP"/>
        </w:rPr>
        <w:t>国民健康保険被保険者を中心とした県民の生活習慣病予防等</w:t>
      </w:r>
      <w:r w:rsidR="00D5366A">
        <w:rPr>
          <w:rFonts w:ascii="ＭＳ 明朝" w:eastAsia="ＭＳ 明朝" w:hAnsi="ＭＳ 明朝" w:hint="eastAsia"/>
          <w:lang w:eastAsia="ja-JP"/>
        </w:rPr>
        <w:t>の意識向上</w:t>
      </w:r>
      <w:r w:rsidR="009D66A0" w:rsidRPr="005F076D">
        <w:rPr>
          <w:rFonts w:ascii="ＭＳ 明朝" w:eastAsia="ＭＳ 明朝" w:hAnsi="ＭＳ 明朝" w:hint="eastAsia"/>
          <w:lang w:eastAsia="ja-JP"/>
        </w:rPr>
        <w:t>を図るため、</w:t>
      </w:r>
      <w:r w:rsidRPr="005F076D">
        <w:rPr>
          <w:rFonts w:ascii="ＭＳ 明朝" w:eastAsia="ＭＳ 明朝" w:hAnsi="ＭＳ 明朝" w:hint="eastAsia"/>
          <w:lang w:eastAsia="ja-JP"/>
        </w:rPr>
        <w:t>全国健康保険協会富山支部と共催（出資）して開催する「とやま健康経営セミナー 2025」</w:t>
      </w:r>
      <w:r w:rsidR="00293927" w:rsidRPr="005F076D">
        <w:rPr>
          <w:rFonts w:ascii="ＭＳ 明朝" w:eastAsia="ＭＳ 明朝" w:hAnsi="ＭＳ 明朝" w:hint="eastAsia"/>
          <w:lang w:eastAsia="ja-JP"/>
        </w:rPr>
        <w:t>及び「</w:t>
      </w:r>
      <w:r w:rsidR="00716C80" w:rsidRPr="005F076D">
        <w:rPr>
          <w:rFonts w:ascii="ＭＳ 明朝" w:eastAsia="ＭＳ 明朝" w:hAnsi="ＭＳ 明朝" w:hint="eastAsia"/>
          <w:lang w:eastAsia="ja-JP"/>
        </w:rPr>
        <w:t>生活習慣病予防のための講演会</w:t>
      </w:r>
      <w:r w:rsidR="00293927" w:rsidRPr="005F076D">
        <w:rPr>
          <w:rFonts w:ascii="ＭＳ 明朝" w:eastAsia="ＭＳ 明朝" w:hAnsi="ＭＳ 明朝" w:hint="eastAsia"/>
          <w:lang w:eastAsia="ja-JP"/>
        </w:rPr>
        <w:t>」</w:t>
      </w:r>
      <w:r w:rsidRPr="005F076D">
        <w:rPr>
          <w:rFonts w:ascii="ＭＳ 明朝" w:eastAsia="ＭＳ 明朝" w:hAnsi="ＭＳ 明朝" w:hint="eastAsia"/>
          <w:lang w:eastAsia="ja-JP"/>
        </w:rPr>
        <w:t>について、その運営、</w:t>
      </w:r>
      <w:r w:rsidR="0061370B" w:rsidRPr="005F076D">
        <w:rPr>
          <w:rFonts w:ascii="ＭＳ 明朝" w:eastAsia="ＭＳ 明朝" w:hAnsi="ＭＳ 明朝" w:hint="eastAsia"/>
          <w:lang w:eastAsia="ja-JP"/>
        </w:rPr>
        <w:t>広報業務等を委託するもの。</w:t>
      </w:r>
    </w:p>
    <w:p w14:paraId="22D55C1B" w14:textId="38F7DA7F" w:rsidR="0036031B" w:rsidRPr="005F076D" w:rsidRDefault="0036031B" w:rsidP="00486A89">
      <w:pPr>
        <w:ind w:leftChars="200" w:left="480"/>
        <w:rPr>
          <w:rFonts w:ascii="ＭＳ 明朝" w:eastAsia="ＭＳ 明朝" w:hAnsi="ＭＳ 明朝"/>
          <w:lang w:eastAsia="ja-JP"/>
        </w:rPr>
      </w:pPr>
      <w:r w:rsidRPr="005F076D">
        <w:rPr>
          <w:rFonts w:ascii="ＭＳ 明朝" w:eastAsia="ＭＳ 明朝" w:hAnsi="ＭＳ 明朝" w:hint="eastAsia"/>
          <w:lang w:eastAsia="ja-JP"/>
        </w:rPr>
        <w:t>※「健康経営」はNPO法人健康経営研究会の登録商標</w:t>
      </w:r>
    </w:p>
    <w:p w14:paraId="57AB2B44" w14:textId="7ED5A45C" w:rsidR="00C74732" w:rsidRPr="005F076D" w:rsidRDefault="00C74732" w:rsidP="00C74732">
      <w:pPr>
        <w:rPr>
          <w:rFonts w:ascii="ＭＳ 明朝" w:eastAsia="ＭＳ 明朝" w:hAnsi="ＭＳ 明朝"/>
          <w:lang w:eastAsia="ja-JP"/>
        </w:rPr>
      </w:pPr>
    </w:p>
    <w:p w14:paraId="3E4E1DAA" w14:textId="55D4D747" w:rsidR="001661BA" w:rsidRPr="005F076D" w:rsidRDefault="00C74732" w:rsidP="00C74732">
      <w:pPr>
        <w:rPr>
          <w:rFonts w:ascii="ＭＳ 明朝" w:eastAsia="ＭＳ 明朝" w:hAnsi="ＭＳ 明朝"/>
          <w:lang w:eastAsia="ja-JP"/>
        </w:rPr>
      </w:pPr>
      <w:r w:rsidRPr="005F076D">
        <w:rPr>
          <w:rFonts w:ascii="ＭＳ 明朝" w:eastAsia="ＭＳ 明朝" w:hAnsi="ＭＳ 明朝" w:hint="eastAsia"/>
          <w:lang w:eastAsia="ja-JP"/>
        </w:rPr>
        <w:t xml:space="preserve">３　</w:t>
      </w:r>
      <w:r w:rsidR="001661BA" w:rsidRPr="005F076D">
        <w:rPr>
          <w:rFonts w:ascii="ＭＳ 明朝" w:eastAsia="ＭＳ 明朝" w:hAnsi="ＭＳ 明朝" w:hint="eastAsia"/>
          <w:lang w:eastAsia="ja-JP"/>
        </w:rPr>
        <w:t>事業概要</w:t>
      </w:r>
    </w:p>
    <w:p w14:paraId="434E4E49" w14:textId="40E1817E" w:rsidR="001661BA" w:rsidRPr="005F076D" w:rsidRDefault="00BE5AE7" w:rsidP="001661BA">
      <w:pPr>
        <w:ind w:firstLineChars="177" w:firstLine="425"/>
        <w:rPr>
          <w:rFonts w:ascii="ＭＳ 明朝" w:eastAsia="ＭＳ 明朝" w:hAnsi="ＭＳ 明朝"/>
          <w:lang w:eastAsia="ja-JP"/>
        </w:rPr>
      </w:pPr>
      <w:r w:rsidRPr="005F076D">
        <w:rPr>
          <w:rFonts w:ascii="ＭＳ 明朝" w:eastAsia="ＭＳ 明朝" w:hAnsi="ＭＳ 明朝" w:hint="eastAsia"/>
          <w:lang w:eastAsia="ja-JP"/>
        </w:rPr>
        <w:t>（１）</w:t>
      </w:r>
      <w:r w:rsidR="001661BA" w:rsidRPr="005F076D">
        <w:rPr>
          <w:rFonts w:ascii="ＭＳ 明朝" w:eastAsia="ＭＳ 明朝" w:hAnsi="ＭＳ 明朝" w:hint="eastAsia"/>
          <w:lang w:eastAsia="ja-JP"/>
        </w:rPr>
        <w:t>「</w:t>
      </w:r>
      <w:r w:rsidR="00F17EF7">
        <w:rPr>
          <w:rFonts w:ascii="ＭＳ 明朝" w:eastAsia="ＭＳ 明朝" w:hAnsi="ＭＳ 明朝" w:hint="eastAsia"/>
          <w:lang w:eastAsia="ja-JP"/>
        </w:rPr>
        <w:t>とやま</w:t>
      </w:r>
      <w:r w:rsidR="001661BA" w:rsidRPr="005F076D">
        <w:rPr>
          <w:rFonts w:ascii="ＭＳ 明朝" w:eastAsia="ＭＳ 明朝" w:hAnsi="ＭＳ 明朝" w:hint="eastAsia"/>
          <w:lang w:eastAsia="ja-JP"/>
        </w:rPr>
        <w:t>健康経営セミナー 2025（仮称）</w:t>
      </w:r>
      <w:r w:rsidR="001661BA" w:rsidRPr="005F076D">
        <w:rPr>
          <w:rFonts w:ascii="ＭＳ 明朝" w:eastAsia="ＭＳ 明朝" w:hAnsi="ＭＳ 明朝"/>
          <w:lang w:eastAsia="ja-JP"/>
        </w:rPr>
        <w:t>」</w:t>
      </w:r>
      <w:r w:rsidR="001661BA" w:rsidRPr="005F076D">
        <w:rPr>
          <w:rFonts w:ascii="ＭＳ 明朝" w:eastAsia="ＭＳ 明朝" w:hAnsi="ＭＳ 明朝" w:hint="eastAsia"/>
          <w:lang w:eastAsia="ja-JP"/>
        </w:rPr>
        <w:t>の開催</w:t>
      </w:r>
    </w:p>
    <w:p w14:paraId="189893A4" w14:textId="77777777" w:rsidR="00BE5AE7" w:rsidRPr="005F076D" w:rsidRDefault="001661BA" w:rsidP="00BE5AE7">
      <w:pPr>
        <w:ind w:firstLineChars="413" w:firstLine="991"/>
        <w:rPr>
          <w:rFonts w:ascii="ＭＳ 明朝" w:eastAsia="ＭＳ 明朝" w:hAnsi="ＭＳ 明朝"/>
          <w:lang w:eastAsia="ja-JP"/>
        </w:rPr>
      </w:pPr>
      <w:r w:rsidRPr="005F076D">
        <w:rPr>
          <w:rFonts w:ascii="ＭＳ 明朝" w:eastAsia="ＭＳ 明朝" w:hAnsi="ＭＳ 明朝" w:hint="eastAsia"/>
          <w:lang w:eastAsia="ja-JP"/>
        </w:rPr>
        <w:t>・</w:t>
      </w:r>
      <w:r w:rsidRPr="005F076D">
        <w:rPr>
          <w:rFonts w:ascii="ＭＳ 明朝" w:eastAsia="ＭＳ 明朝" w:hAnsi="ＭＳ 明朝" w:hint="eastAsia"/>
          <w:spacing w:val="240"/>
          <w:fitText w:val="720" w:id="-686106617"/>
          <w:lang w:eastAsia="ja-JP"/>
        </w:rPr>
        <w:t>日</w:t>
      </w:r>
      <w:r w:rsidRPr="005F076D">
        <w:rPr>
          <w:rFonts w:ascii="ＭＳ 明朝" w:eastAsia="ＭＳ 明朝" w:hAnsi="ＭＳ 明朝" w:hint="eastAsia"/>
          <w:fitText w:val="720" w:id="-686106617"/>
          <w:lang w:eastAsia="ja-JP"/>
        </w:rPr>
        <w:t>時</w:t>
      </w:r>
      <w:r w:rsidRPr="005F076D">
        <w:rPr>
          <w:rFonts w:ascii="ＭＳ 明朝" w:eastAsia="ＭＳ 明朝" w:hAnsi="ＭＳ 明朝" w:hint="eastAsia"/>
          <w:lang w:eastAsia="ja-JP"/>
        </w:rPr>
        <w:t>：令和７年12月頃</w:t>
      </w:r>
    </w:p>
    <w:p w14:paraId="200A20C1" w14:textId="7B4E86A1" w:rsidR="00BE5AE7" w:rsidRPr="005F076D" w:rsidRDefault="001661BA" w:rsidP="00BE5AE7">
      <w:pPr>
        <w:ind w:firstLineChars="413" w:firstLine="991"/>
        <w:rPr>
          <w:rFonts w:ascii="ＭＳ 明朝" w:eastAsia="ＭＳ 明朝" w:hAnsi="ＭＳ 明朝"/>
          <w:lang w:eastAsia="ja-JP"/>
        </w:rPr>
      </w:pPr>
      <w:r w:rsidRPr="005F076D">
        <w:rPr>
          <w:rFonts w:ascii="ＭＳ 明朝" w:eastAsia="ＭＳ 明朝" w:hAnsi="ＭＳ 明朝" w:hint="eastAsia"/>
          <w:lang w:eastAsia="ja-JP"/>
        </w:rPr>
        <w:t>・</w:t>
      </w:r>
      <w:r w:rsidRPr="005F076D">
        <w:rPr>
          <w:rFonts w:ascii="ＭＳ 明朝" w:eastAsia="ＭＳ 明朝" w:hAnsi="ＭＳ 明朝" w:hint="eastAsia"/>
          <w:spacing w:val="240"/>
          <w:fitText w:val="720" w:id="-686106618"/>
          <w:lang w:eastAsia="ja-JP"/>
        </w:rPr>
        <w:t>会</w:t>
      </w:r>
      <w:r w:rsidRPr="005F076D">
        <w:rPr>
          <w:rFonts w:ascii="ＭＳ 明朝" w:eastAsia="ＭＳ 明朝" w:hAnsi="ＭＳ 明朝" w:hint="eastAsia"/>
          <w:fitText w:val="720" w:id="-686106618"/>
          <w:lang w:eastAsia="ja-JP"/>
        </w:rPr>
        <w:t>場</w:t>
      </w:r>
      <w:r w:rsidRPr="005F076D">
        <w:rPr>
          <w:rFonts w:ascii="ＭＳ 明朝" w:eastAsia="ＭＳ 明朝" w:hAnsi="ＭＳ 明朝" w:hint="eastAsia"/>
          <w:lang w:eastAsia="ja-JP"/>
        </w:rPr>
        <w:t>：</w:t>
      </w:r>
      <w:r w:rsidR="001A1F1B" w:rsidRPr="005F076D">
        <w:rPr>
          <w:rFonts w:ascii="ＭＳ 明朝" w:eastAsia="ＭＳ 明朝" w:hAnsi="ＭＳ 明朝" w:hint="eastAsia"/>
          <w:lang w:eastAsia="ja-JP"/>
        </w:rPr>
        <w:t>４-②</w:t>
      </w:r>
      <w:r w:rsidR="00293927" w:rsidRPr="005F076D">
        <w:rPr>
          <w:rFonts w:ascii="ＭＳ 明朝" w:eastAsia="ＭＳ 明朝" w:hAnsi="ＭＳ 明朝" w:hint="eastAsia"/>
          <w:lang w:eastAsia="ja-JP"/>
        </w:rPr>
        <w:t>の条件を満たす会場を受注者において提案すること</w:t>
      </w:r>
    </w:p>
    <w:p w14:paraId="657D39BC" w14:textId="4CB57DAD" w:rsidR="001661BA" w:rsidRPr="005F076D" w:rsidRDefault="001661BA" w:rsidP="00BE5AE7">
      <w:pPr>
        <w:ind w:leftChars="413" w:left="993" w:hanging="2"/>
        <w:rPr>
          <w:rFonts w:ascii="ＭＳ 明朝" w:eastAsia="ＭＳ 明朝" w:hAnsi="ＭＳ 明朝"/>
          <w:lang w:eastAsia="ja-JP"/>
        </w:rPr>
      </w:pPr>
      <w:r w:rsidRPr="005F076D">
        <w:rPr>
          <w:rFonts w:ascii="ＭＳ 明朝" w:eastAsia="ＭＳ 明朝" w:hAnsi="ＭＳ 明朝" w:hint="eastAsia"/>
          <w:lang w:eastAsia="ja-JP"/>
        </w:rPr>
        <w:t>・</w:t>
      </w:r>
      <w:r w:rsidRPr="005F076D">
        <w:rPr>
          <w:rFonts w:ascii="ＭＳ 明朝" w:eastAsia="ＭＳ 明朝" w:hAnsi="ＭＳ 明朝" w:hint="eastAsia"/>
          <w:fitText w:val="720" w:id="-686106619"/>
          <w:lang w:eastAsia="ja-JP"/>
        </w:rPr>
        <w:t>対象者</w:t>
      </w:r>
      <w:r w:rsidRPr="005F076D">
        <w:rPr>
          <w:rFonts w:ascii="ＭＳ 明朝" w:eastAsia="ＭＳ 明朝" w:hAnsi="ＭＳ 明朝" w:hint="eastAsia"/>
          <w:lang w:eastAsia="ja-JP"/>
        </w:rPr>
        <w:t>：</w:t>
      </w:r>
      <w:r w:rsidR="009D66A0" w:rsidRPr="005F076D">
        <w:rPr>
          <w:rFonts w:ascii="ＭＳ 明朝" w:eastAsia="ＭＳ 明朝" w:hAnsi="ＭＳ 明朝" w:hint="eastAsia"/>
          <w:lang w:eastAsia="ja-JP"/>
        </w:rPr>
        <w:t>県内の企業経営者</w:t>
      </w:r>
      <w:r w:rsidR="001C618F" w:rsidRPr="005F076D">
        <w:rPr>
          <w:rFonts w:ascii="ＭＳ 明朝" w:eastAsia="ＭＳ 明朝" w:hAnsi="ＭＳ 明朝" w:hint="eastAsia"/>
          <w:lang w:eastAsia="ja-JP"/>
        </w:rPr>
        <w:t>、人事労務・健康管理担当者</w:t>
      </w:r>
      <w:r w:rsidR="009D66A0" w:rsidRPr="005F076D">
        <w:rPr>
          <w:rFonts w:ascii="ＭＳ 明朝" w:eastAsia="ＭＳ 明朝" w:hAnsi="ＭＳ 明朝" w:hint="eastAsia"/>
          <w:lang w:eastAsia="ja-JP"/>
        </w:rPr>
        <w:t>等</w:t>
      </w:r>
    </w:p>
    <w:p w14:paraId="1F68F58E" w14:textId="01880A3E" w:rsidR="00293927" w:rsidRPr="005F076D" w:rsidRDefault="00FB04BD" w:rsidP="00293927">
      <w:pPr>
        <w:ind w:leftChars="413" w:left="2191" w:hangingChars="500" w:hanging="1200"/>
        <w:rPr>
          <w:rFonts w:ascii="ＭＳ 明朝" w:eastAsia="ＭＳ 明朝" w:hAnsi="ＭＳ 明朝"/>
          <w:lang w:eastAsia="ja-JP"/>
        </w:rPr>
      </w:pPr>
      <w:r w:rsidRPr="005F076D">
        <w:rPr>
          <w:rFonts w:ascii="ＭＳ 明朝" w:eastAsia="ＭＳ 明朝" w:hAnsi="ＭＳ 明朝" w:hint="eastAsia"/>
          <w:lang w:eastAsia="ja-JP"/>
        </w:rPr>
        <w:t>・</w:t>
      </w:r>
      <w:r w:rsidRPr="005F076D">
        <w:rPr>
          <w:rFonts w:ascii="ＭＳ 明朝" w:eastAsia="ＭＳ 明朝" w:hAnsi="ＭＳ 明朝" w:hint="eastAsia"/>
          <w:spacing w:val="240"/>
          <w:fitText w:val="720" w:id="-686106620"/>
          <w:lang w:eastAsia="ja-JP"/>
        </w:rPr>
        <w:t>内</w:t>
      </w:r>
      <w:r w:rsidRPr="005F076D">
        <w:rPr>
          <w:rFonts w:ascii="ＭＳ 明朝" w:eastAsia="ＭＳ 明朝" w:hAnsi="ＭＳ 明朝" w:hint="eastAsia"/>
          <w:fitText w:val="720" w:id="-686106620"/>
          <w:lang w:eastAsia="ja-JP"/>
        </w:rPr>
        <w:t>容</w:t>
      </w:r>
      <w:r w:rsidRPr="005F076D">
        <w:rPr>
          <w:rFonts w:ascii="ＭＳ 明朝" w:eastAsia="ＭＳ 明朝" w:hAnsi="ＭＳ 明朝" w:hint="eastAsia"/>
          <w:lang w:eastAsia="ja-JP"/>
        </w:rPr>
        <w:t>：①「とやま健康経営企業大賞」表彰式及び受賞企業による事例発表</w:t>
      </w:r>
    </w:p>
    <w:p w14:paraId="4A6011EF" w14:textId="1C2054FC" w:rsidR="00FB04BD" w:rsidRPr="005F076D" w:rsidRDefault="00FB04BD" w:rsidP="00293927">
      <w:pPr>
        <w:ind w:leftChars="-56" w:left="-134" w:firstLineChars="950" w:firstLine="2280"/>
        <w:rPr>
          <w:rFonts w:ascii="ＭＳ 明朝" w:eastAsia="ＭＳ 明朝" w:hAnsi="ＭＳ 明朝"/>
          <w:lang w:eastAsia="ja-JP"/>
        </w:rPr>
      </w:pPr>
      <w:r w:rsidRPr="005F076D">
        <w:rPr>
          <w:rFonts w:ascii="ＭＳ 明朝" w:eastAsia="ＭＳ 明朝" w:hAnsi="ＭＳ 明朝" w:hint="eastAsia"/>
          <w:lang w:eastAsia="ja-JP"/>
        </w:rPr>
        <w:t>②企業向け個別相談会</w:t>
      </w:r>
    </w:p>
    <w:p w14:paraId="13649D7D" w14:textId="1D018009" w:rsidR="001A1F1B" w:rsidRPr="005F076D" w:rsidRDefault="001A1F1B" w:rsidP="001A1F1B">
      <w:pPr>
        <w:ind w:leftChars="-56" w:left="-134" w:firstLineChars="950" w:firstLine="2280"/>
        <w:rPr>
          <w:rFonts w:ascii="ＭＳ 明朝" w:eastAsia="ＭＳ 明朝" w:hAnsi="ＭＳ 明朝"/>
          <w:lang w:eastAsia="ja-JP"/>
        </w:rPr>
      </w:pPr>
      <w:r w:rsidRPr="005F076D">
        <w:rPr>
          <w:rFonts w:ascii="ＭＳ 明朝" w:eastAsia="ＭＳ 明朝" w:hAnsi="ＭＳ 明朝" w:hint="eastAsia"/>
          <w:lang w:eastAsia="ja-JP"/>
        </w:rPr>
        <w:t>・健康経営を始めたい、より推進したい企業に向け</w:t>
      </w:r>
      <w:r w:rsidR="00C0609D" w:rsidRPr="005F076D">
        <w:rPr>
          <w:rFonts w:ascii="ＭＳ 明朝" w:eastAsia="ＭＳ 明朝" w:hAnsi="ＭＳ 明朝" w:hint="eastAsia"/>
          <w:lang w:eastAsia="ja-JP"/>
        </w:rPr>
        <w:t>た相談会</w:t>
      </w:r>
    </w:p>
    <w:p w14:paraId="1E0A556C" w14:textId="4D5F951E" w:rsidR="00477C59" w:rsidRPr="005F076D" w:rsidRDefault="00477C59" w:rsidP="001A1F1B">
      <w:pPr>
        <w:ind w:leftChars="-56" w:left="-134" w:firstLineChars="950" w:firstLine="2280"/>
        <w:rPr>
          <w:rFonts w:ascii="ＭＳ 明朝" w:eastAsia="ＭＳ 明朝" w:hAnsi="ＭＳ 明朝"/>
          <w:lang w:eastAsia="ja-JP"/>
        </w:rPr>
      </w:pPr>
      <w:r w:rsidRPr="005F076D">
        <w:rPr>
          <w:rFonts w:ascii="ＭＳ 明朝" w:eastAsia="ＭＳ 明朝" w:hAnsi="ＭＳ 明朝" w:hint="eastAsia"/>
          <w:lang w:eastAsia="ja-JP"/>
        </w:rPr>
        <w:t>・事前予約制（先着）</w:t>
      </w:r>
    </w:p>
    <w:p w14:paraId="368488AC" w14:textId="785D8453" w:rsidR="00477C59" w:rsidRPr="005F076D" w:rsidRDefault="00477C59" w:rsidP="001A1F1B">
      <w:pPr>
        <w:ind w:leftChars="-56" w:left="-134" w:firstLineChars="950" w:firstLine="2280"/>
        <w:rPr>
          <w:rFonts w:ascii="ＭＳ 明朝" w:eastAsia="ＭＳ 明朝" w:hAnsi="ＭＳ 明朝"/>
          <w:lang w:eastAsia="ja-JP"/>
        </w:rPr>
      </w:pPr>
      <w:r w:rsidRPr="005F076D">
        <w:rPr>
          <w:rFonts w:ascii="ＭＳ 明朝" w:eastAsia="ＭＳ 明朝" w:hAnsi="ＭＳ 明朝" w:hint="eastAsia"/>
          <w:lang w:eastAsia="ja-JP"/>
        </w:rPr>
        <w:t>・セミナー</w:t>
      </w:r>
      <w:r w:rsidR="00AD419E">
        <w:rPr>
          <w:rFonts w:ascii="ＭＳ 明朝" w:eastAsia="ＭＳ 明朝" w:hAnsi="ＭＳ 明朝" w:hint="eastAsia"/>
          <w:lang w:eastAsia="ja-JP"/>
        </w:rPr>
        <w:t>及び</w:t>
      </w:r>
      <w:r w:rsidR="00716C80" w:rsidRPr="005F076D">
        <w:rPr>
          <w:rFonts w:ascii="ＭＳ 明朝" w:eastAsia="ＭＳ 明朝" w:hAnsi="ＭＳ 明朝" w:hint="eastAsia"/>
          <w:lang w:eastAsia="ja-JP"/>
        </w:rPr>
        <w:t>講演会</w:t>
      </w:r>
      <w:r w:rsidRPr="005F076D">
        <w:rPr>
          <w:rFonts w:ascii="ＭＳ 明朝" w:eastAsia="ＭＳ 明朝" w:hAnsi="ＭＳ 明朝" w:hint="eastAsia"/>
          <w:lang w:eastAsia="ja-JP"/>
        </w:rPr>
        <w:t>と並行して実施</w:t>
      </w:r>
    </w:p>
    <w:p w14:paraId="1AC07955" w14:textId="77777777" w:rsidR="00BE5AE7" w:rsidRPr="005F076D" w:rsidRDefault="00BE5AE7" w:rsidP="00BE5AE7">
      <w:pPr>
        <w:rPr>
          <w:rFonts w:ascii="ＭＳ 明朝" w:eastAsia="ＭＳ 明朝" w:hAnsi="ＭＳ 明朝"/>
          <w:lang w:eastAsia="ja-JP"/>
        </w:rPr>
      </w:pPr>
    </w:p>
    <w:p w14:paraId="6606A4B3" w14:textId="121F5432" w:rsidR="00BE5AE7" w:rsidRPr="005F076D" w:rsidRDefault="00BE5AE7" w:rsidP="00BE5AE7">
      <w:pPr>
        <w:ind w:firstLineChars="177" w:firstLine="425"/>
        <w:rPr>
          <w:rFonts w:ascii="ＭＳ 明朝" w:eastAsia="ＭＳ 明朝" w:hAnsi="ＭＳ 明朝"/>
          <w:lang w:eastAsia="ja-JP"/>
        </w:rPr>
      </w:pPr>
      <w:r w:rsidRPr="005F076D">
        <w:rPr>
          <w:rFonts w:ascii="ＭＳ 明朝" w:eastAsia="ＭＳ 明朝" w:hAnsi="ＭＳ 明朝" w:hint="eastAsia"/>
          <w:lang w:eastAsia="ja-JP"/>
        </w:rPr>
        <w:t>（２）</w:t>
      </w:r>
      <w:r w:rsidR="00716C80" w:rsidRPr="005F076D">
        <w:rPr>
          <w:rFonts w:ascii="ＭＳ 明朝" w:eastAsia="ＭＳ 明朝" w:hAnsi="ＭＳ 明朝" w:hint="eastAsia"/>
          <w:lang w:eastAsia="ja-JP"/>
        </w:rPr>
        <w:t>生活習慣病予防のための講演会</w:t>
      </w:r>
      <w:r w:rsidR="00AD419E">
        <w:rPr>
          <w:rFonts w:ascii="ＭＳ 明朝" w:eastAsia="ＭＳ 明朝" w:hAnsi="ＭＳ 明朝" w:hint="eastAsia"/>
          <w:lang w:eastAsia="ja-JP"/>
        </w:rPr>
        <w:t>の開催</w:t>
      </w:r>
    </w:p>
    <w:p w14:paraId="7355EFF0" w14:textId="683DD8A8" w:rsidR="00BE5AE7" w:rsidRPr="005F076D" w:rsidRDefault="00BE5AE7" w:rsidP="0039056D">
      <w:pPr>
        <w:ind w:firstLineChars="413" w:firstLine="991"/>
        <w:rPr>
          <w:rFonts w:ascii="ＭＳ 明朝" w:eastAsia="ＭＳ 明朝" w:hAnsi="ＭＳ 明朝"/>
          <w:lang w:eastAsia="ja-JP"/>
        </w:rPr>
      </w:pPr>
      <w:r w:rsidRPr="005F076D">
        <w:rPr>
          <w:rFonts w:ascii="ＭＳ 明朝" w:eastAsia="ＭＳ 明朝" w:hAnsi="ＭＳ 明朝" w:hint="eastAsia"/>
          <w:lang w:eastAsia="ja-JP"/>
        </w:rPr>
        <w:t>・日時</w:t>
      </w:r>
      <w:r w:rsidR="00ED227E" w:rsidRPr="005F076D">
        <w:rPr>
          <w:rFonts w:ascii="ＭＳ 明朝" w:eastAsia="ＭＳ 明朝" w:hAnsi="ＭＳ 明朝" w:hint="eastAsia"/>
          <w:lang w:eastAsia="ja-JP"/>
        </w:rPr>
        <w:t>及び</w:t>
      </w:r>
      <w:r w:rsidRPr="005F076D">
        <w:rPr>
          <w:rFonts w:ascii="ＭＳ 明朝" w:eastAsia="ＭＳ 明朝" w:hAnsi="ＭＳ 明朝" w:hint="eastAsia"/>
          <w:lang w:eastAsia="ja-JP"/>
        </w:rPr>
        <w:t>場所：（１）とあわせて開催すること</w:t>
      </w:r>
    </w:p>
    <w:p w14:paraId="351E5C76" w14:textId="68CDFD2C" w:rsidR="001C618F" w:rsidRPr="005F076D" w:rsidRDefault="00BE5AE7" w:rsidP="001C618F">
      <w:pPr>
        <w:ind w:firstLineChars="413" w:firstLine="991"/>
        <w:rPr>
          <w:rFonts w:ascii="ＭＳ 明朝" w:eastAsia="ＭＳ 明朝" w:hAnsi="ＭＳ 明朝"/>
          <w:lang w:eastAsia="ja-JP"/>
        </w:rPr>
      </w:pPr>
      <w:r w:rsidRPr="005F076D">
        <w:rPr>
          <w:rFonts w:ascii="ＭＳ 明朝" w:eastAsia="ＭＳ 明朝" w:hAnsi="ＭＳ 明朝" w:hint="eastAsia"/>
          <w:lang w:eastAsia="ja-JP"/>
        </w:rPr>
        <w:t>・対象者：国民健康保険被保険者を中心とした県民</w:t>
      </w:r>
    </w:p>
    <w:p w14:paraId="31221E1B" w14:textId="4CCDC50C" w:rsidR="00716C80" w:rsidRPr="005F076D" w:rsidRDefault="007D02E0" w:rsidP="00716C80">
      <w:pPr>
        <w:ind w:leftChars="412" w:left="1985" w:hangingChars="415" w:hanging="996"/>
        <w:rPr>
          <w:rFonts w:ascii="ＭＳ 明朝" w:eastAsia="ＭＳ 明朝" w:hAnsi="ＭＳ 明朝"/>
          <w:lang w:eastAsia="ja-JP"/>
        </w:rPr>
      </w:pPr>
      <w:r w:rsidRPr="005F076D">
        <w:rPr>
          <w:rFonts w:ascii="ＭＳ 明朝" w:eastAsia="ＭＳ 明朝" w:hAnsi="ＭＳ 明朝" w:hint="eastAsia"/>
          <w:lang w:eastAsia="ja-JP"/>
        </w:rPr>
        <w:t>・内容：</w:t>
      </w:r>
      <w:r w:rsidR="00293927" w:rsidRPr="005F076D">
        <w:rPr>
          <w:rFonts w:ascii="ＭＳ 明朝" w:eastAsia="ＭＳ 明朝" w:hAnsi="ＭＳ 明朝" w:hint="eastAsia"/>
          <w:lang w:eastAsia="ja-JP"/>
        </w:rPr>
        <w:t>糖尿病・メタボ予防や健康寿命の延伸及び特定健診・特定保健指導に対する</w:t>
      </w:r>
      <w:r w:rsidR="00716C80" w:rsidRPr="005F076D">
        <w:rPr>
          <w:rFonts w:ascii="ＭＳ 明朝" w:eastAsia="ＭＳ 明朝" w:hAnsi="ＭＳ 明朝" w:hint="eastAsia"/>
          <w:lang w:eastAsia="ja-JP"/>
        </w:rPr>
        <w:t>県民の</w:t>
      </w:r>
      <w:r w:rsidR="00293927" w:rsidRPr="005F076D">
        <w:rPr>
          <w:rFonts w:ascii="ＭＳ 明朝" w:eastAsia="ＭＳ 明朝" w:hAnsi="ＭＳ 明朝" w:hint="eastAsia"/>
          <w:lang w:eastAsia="ja-JP"/>
        </w:rPr>
        <w:t>意識向上等に関するもの</w:t>
      </w:r>
    </w:p>
    <w:p w14:paraId="1A1F402D" w14:textId="77777777" w:rsidR="001C618F" w:rsidRPr="005F076D" w:rsidRDefault="001C618F" w:rsidP="00BE5AE7">
      <w:pPr>
        <w:ind w:firstLineChars="413" w:firstLine="991"/>
        <w:rPr>
          <w:rFonts w:ascii="ＭＳ 明朝" w:eastAsia="ＭＳ 明朝" w:hAnsi="ＭＳ 明朝"/>
          <w:lang w:eastAsia="ja-JP"/>
        </w:rPr>
      </w:pPr>
    </w:p>
    <w:p w14:paraId="23BFE1F1" w14:textId="0466E805" w:rsidR="001661BA" w:rsidRPr="005F076D" w:rsidRDefault="001661BA" w:rsidP="001C618F">
      <w:pPr>
        <w:ind w:firstLineChars="177" w:firstLine="425"/>
        <w:rPr>
          <w:rFonts w:ascii="ＭＳ 明朝" w:eastAsia="ＭＳ 明朝" w:hAnsi="ＭＳ 明朝"/>
          <w:lang w:eastAsia="ja-JP"/>
        </w:rPr>
      </w:pPr>
      <w:r w:rsidRPr="005F076D">
        <w:rPr>
          <w:rFonts w:ascii="ＭＳ 明朝" w:eastAsia="ＭＳ 明朝" w:hAnsi="ＭＳ 明朝" w:hint="eastAsia"/>
          <w:lang w:eastAsia="ja-JP"/>
        </w:rPr>
        <w:t>・</w:t>
      </w:r>
      <w:r w:rsidR="00293927" w:rsidRPr="005F076D">
        <w:rPr>
          <w:rFonts w:ascii="ＭＳ 明朝" w:eastAsia="ＭＳ 明朝" w:hAnsi="ＭＳ 明朝" w:hint="eastAsia"/>
          <w:lang w:eastAsia="ja-JP"/>
        </w:rPr>
        <w:t>セミナー</w:t>
      </w:r>
      <w:r w:rsidRPr="005F076D">
        <w:rPr>
          <w:rFonts w:ascii="ＭＳ 明朝" w:eastAsia="ＭＳ 明朝" w:hAnsi="ＭＳ 明朝" w:hint="eastAsia"/>
          <w:lang w:eastAsia="ja-JP"/>
        </w:rPr>
        <w:t>次第（例）</w:t>
      </w:r>
    </w:p>
    <w:p w14:paraId="30344080" w14:textId="4D7B6DC1" w:rsidR="001661BA" w:rsidRPr="005F076D" w:rsidRDefault="001661BA" w:rsidP="001661BA">
      <w:pPr>
        <w:pStyle w:val="a7"/>
        <w:numPr>
          <w:ilvl w:val="0"/>
          <w:numId w:val="3"/>
        </w:numPr>
        <w:ind w:leftChars="0"/>
        <w:rPr>
          <w:rFonts w:ascii="ＭＳ 明朝" w:eastAsia="ＭＳ 明朝" w:hAnsi="ＭＳ 明朝"/>
          <w:lang w:eastAsia="ja-JP"/>
        </w:rPr>
      </w:pPr>
      <w:r w:rsidRPr="005F076D">
        <w:rPr>
          <w:rFonts w:ascii="ＭＳ 明朝" w:eastAsia="ＭＳ 明朝" w:hAnsi="ＭＳ 明朝" w:hint="eastAsia"/>
          <w:lang w:eastAsia="ja-JP"/>
        </w:rPr>
        <w:t>開会あいさつ</w:t>
      </w:r>
    </w:p>
    <w:p w14:paraId="74E3A979" w14:textId="48EF68D5" w:rsidR="001661BA" w:rsidRPr="005F076D" w:rsidRDefault="00477C59" w:rsidP="001661BA">
      <w:pPr>
        <w:pStyle w:val="a7"/>
        <w:numPr>
          <w:ilvl w:val="0"/>
          <w:numId w:val="3"/>
        </w:numPr>
        <w:ind w:leftChars="0"/>
        <w:rPr>
          <w:rFonts w:ascii="ＭＳ 明朝" w:eastAsia="ＭＳ 明朝" w:hAnsi="ＭＳ 明朝"/>
          <w:lang w:eastAsia="ja-JP"/>
        </w:rPr>
      </w:pPr>
      <w:r w:rsidRPr="005F076D">
        <w:rPr>
          <w:rFonts w:ascii="ＭＳ 明朝" w:eastAsia="ＭＳ 明朝" w:hAnsi="ＭＳ 明朝" w:hint="eastAsia"/>
          <w:noProof/>
          <w:lang w:val="ja-JP" w:eastAsia="ja-JP"/>
        </w:rPr>
        <mc:AlternateContent>
          <mc:Choice Requires="wpg">
            <w:drawing>
              <wp:anchor distT="0" distB="0" distL="114300" distR="114300" simplePos="0" relativeHeight="251660288" behindDoc="0" locked="0" layoutInCell="1" allowOverlap="1" wp14:anchorId="2395A0C7" wp14:editId="1D08D3FA">
                <wp:simplePos x="0" y="0"/>
                <wp:positionH relativeFrom="column">
                  <wp:posOffset>4552507</wp:posOffset>
                </wp:positionH>
                <wp:positionV relativeFrom="paragraph">
                  <wp:posOffset>3441</wp:posOffset>
                </wp:positionV>
                <wp:extent cx="1337931" cy="563526"/>
                <wp:effectExtent l="76200" t="38100" r="15240" b="65405"/>
                <wp:wrapNone/>
                <wp:docPr id="1571559709" name="グループ化 3"/>
                <wp:cNvGraphicFramePr/>
                <a:graphic xmlns:a="http://schemas.openxmlformats.org/drawingml/2006/main">
                  <a:graphicData uri="http://schemas.microsoft.com/office/word/2010/wordprocessingGroup">
                    <wpg:wgp>
                      <wpg:cNvGrpSpPr/>
                      <wpg:grpSpPr>
                        <a:xfrm>
                          <a:off x="0" y="0"/>
                          <a:ext cx="1337931" cy="563526"/>
                          <a:chOff x="0" y="0"/>
                          <a:chExt cx="1337931" cy="563526"/>
                        </a:xfrm>
                      </wpg:grpSpPr>
                      <wps:wsp>
                        <wps:cNvPr id="1309485751" name="直線矢印コネクタ 1"/>
                        <wps:cNvCnPr/>
                        <wps:spPr>
                          <a:xfrm>
                            <a:off x="0" y="0"/>
                            <a:ext cx="0" cy="563526"/>
                          </a:xfrm>
                          <a:prstGeom prst="straightConnector1">
                            <a:avLst/>
                          </a:prstGeom>
                          <a:ln>
                            <a:solidFill>
                              <a:schemeClr val="tx1"/>
                            </a:solidFill>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70419938" name="テキスト ボックス 2"/>
                        <wps:cNvSpPr txBox="1"/>
                        <wps:spPr>
                          <a:xfrm>
                            <a:off x="125819" y="121388"/>
                            <a:ext cx="1212112" cy="340242"/>
                          </a:xfrm>
                          <a:prstGeom prst="rect">
                            <a:avLst/>
                          </a:prstGeom>
                          <a:solidFill>
                            <a:schemeClr val="lt1"/>
                          </a:solidFill>
                          <a:ln w="6350">
                            <a:solidFill>
                              <a:schemeClr val="tx1"/>
                            </a:solidFill>
                            <a:prstDash val="sysDot"/>
                          </a:ln>
                        </wps:spPr>
                        <wps:txbx>
                          <w:txbxContent>
                            <w:p w14:paraId="62DFA41D" w14:textId="566D20EC" w:rsidR="00477C59" w:rsidRPr="00477C59" w:rsidRDefault="00477C59">
                              <w:pPr>
                                <w:rPr>
                                  <w:rFonts w:ascii="ＭＳ 明朝" w:eastAsia="ＭＳ 明朝" w:hAnsi="ＭＳ 明朝"/>
                                  <w:lang w:eastAsia="ja-JP"/>
                                </w:rPr>
                              </w:pPr>
                              <w:r>
                                <w:rPr>
                                  <w:rFonts w:ascii="ＭＳ 明朝" w:eastAsia="ＭＳ 明朝" w:hAnsi="ＭＳ 明朝" w:hint="eastAsia"/>
                                  <w:lang w:eastAsia="ja-JP"/>
                                </w:rPr>
                                <w:t>個別相談会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95A0C7" id="グループ化 3" o:spid="_x0000_s1026" style="position:absolute;left:0;text-align:left;margin-left:358.45pt;margin-top:.25pt;width:105.35pt;height:44.35pt;z-index:251660288" coordsize="13379,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">
                <v:shapetype id="_x0000_t32" coordsize="21600,21600" o:spt="32" o:oned="t" path="m,l21600,21600e" filled="f">
                  <v:path arrowok="t" fillok="f" o:connecttype="none"/>
                  <o:lock v:ext="edit" shapetype="t"/>
                </v:shapetype>
                <v:shape id="直線矢印コネクタ 1" o:spid="_x0000_s1027" type="#_x0000_t32" style="position:absolute;width:0;height:5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" strokecolor="black [3213]" strokeweight=".5pt">
                  <v:stroke dashstyle="1 1" startarrow="block" endarrow="block" joinstyle="miter"/>
                </v:shape>
                <v:shapetype id="_x0000_t202" coordsize="21600,21600" o:spt="202" path="m,l,21600r21600,l21600,xe">
                  <v:stroke joinstyle="miter"/>
                  <v:path gradientshapeok="t" o:connecttype="rect"/>
                </v:shapetype>
                <v:shape id="テキスト ボックス 2" o:spid="_x0000_s1028" type="#_x0000_t202" style="position:absolute;left:1258;top:1213;width:12121;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" fillcolor="white [3201]" strokecolor="black [3213]" strokeweight=".5pt">
                  <v:stroke dashstyle="1 1"/>
                  <v:textbox>
                    <w:txbxContent>
                      <w:p w14:paraId="62DFA41D" w14:textId="566D20EC" w:rsidR="00477C59" w:rsidRPr="00477C59" w:rsidRDefault="00477C59">
                        <w:pPr>
                          <w:rPr>
                            <w:rFonts w:ascii="ＭＳ 明朝" w:eastAsia="ＭＳ 明朝" w:hAnsi="ＭＳ 明朝" w:hint="eastAsia"/>
                            <w:lang w:eastAsia="ja-JP"/>
                          </w:rPr>
                        </w:pPr>
                        <w:r>
                          <w:rPr>
                            <w:rFonts w:ascii="ＭＳ 明朝" w:eastAsia="ＭＳ 明朝" w:hAnsi="ＭＳ 明朝" w:hint="eastAsia"/>
                            <w:lang w:eastAsia="ja-JP"/>
                          </w:rPr>
                          <w:t>個別相談会</w:t>
                        </w:r>
                      </w:p>
                    </w:txbxContent>
                  </v:textbox>
                </v:shape>
              </v:group>
            </w:pict>
          </mc:Fallback>
        </mc:AlternateContent>
      </w:r>
      <w:r w:rsidR="001661BA" w:rsidRPr="005F076D">
        <w:rPr>
          <w:rFonts w:ascii="ＭＳ 明朝" w:eastAsia="ＭＳ 明朝" w:hAnsi="ＭＳ 明朝" w:hint="eastAsia"/>
          <w:lang w:eastAsia="ja-JP"/>
        </w:rPr>
        <w:t>とやま健康経営企業大賞表彰式</w:t>
      </w:r>
    </w:p>
    <w:p w14:paraId="48B95919" w14:textId="71A27C50" w:rsidR="001661BA" w:rsidRPr="005F076D" w:rsidRDefault="009D66A0" w:rsidP="001661BA">
      <w:pPr>
        <w:pStyle w:val="a7"/>
        <w:numPr>
          <w:ilvl w:val="0"/>
          <w:numId w:val="3"/>
        </w:numPr>
        <w:ind w:leftChars="0"/>
        <w:rPr>
          <w:rFonts w:ascii="ＭＳ 明朝" w:eastAsia="ＭＳ 明朝" w:hAnsi="ＭＳ 明朝"/>
          <w:lang w:eastAsia="ja-JP"/>
        </w:rPr>
      </w:pPr>
      <w:r w:rsidRPr="005F076D">
        <w:rPr>
          <w:rFonts w:ascii="ＭＳ 明朝" w:eastAsia="ＭＳ 明朝" w:hAnsi="ＭＳ 明朝" w:hint="eastAsia"/>
          <w:lang w:eastAsia="ja-JP"/>
        </w:rPr>
        <w:t>受賞企業による事例発表</w:t>
      </w:r>
    </w:p>
    <w:p w14:paraId="6617D006" w14:textId="5CD9BB9C" w:rsidR="001661BA" w:rsidRPr="005F076D" w:rsidRDefault="009D66A0" w:rsidP="00477C59">
      <w:pPr>
        <w:pStyle w:val="a7"/>
        <w:numPr>
          <w:ilvl w:val="0"/>
          <w:numId w:val="3"/>
        </w:numPr>
        <w:ind w:leftChars="0"/>
        <w:rPr>
          <w:rFonts w:ascii="ＭＳ 明朝" w:eastAsia="ＭＳ 明朝" w:hAnsi="ＭＳ 明朝"/>
          <w:lang w:eastAsia="ja-JP"/>
        </w:rPr>
      </w:pPr>
      <w:r w:rsidRPr="005F076D">
        <w:rPr>
          <w:rFonts w:ascii="ＭＳ 明朝" w:eastAsia="ＭＳ 明朝" w:hAnsi="ＭＳ 明朝" w:hint="eastAsia"/>
          <w:lang w:eastAsia="ja-JP"/>
        </w:rPr>
        <w:t>講演</w:t>
      </w:r>
    </w:p>
    <w:p w14:paraId="7F9ECF0D" w14:textId="77777777" w:rsidR="001661BA" w:rsidRPr="005F076D" w:rsidRDefault="001661BA" w:rsidP="001661BA">
      <w:pPr>
        <w:ind w:left="665"/>
        <w:rPr>
          <w:rFonts w:ascii="ＭＳ 明朝" w:eastAsia="ＭＳ 明朝" w:hAnsi="ＭＳ 明朝"/>
          <w:lang w:eastAsia="ja-JP"/>
        </w:rPr>
      </w:pPr>
    </w:p>
    <w:p w14:paraId="2E7806A7" w14:textId="4DA4049E" w:rsidR="00BE59AF" w:rsidRPr="005F076D" w:rsidRDefault="00C74732" w:rsidP="001661BA">
      <w:pPr>
        <w:rPr>
          <w:rFonts w:ascii="ＭＳ 明朝" w:eastAsia="ＭＳ 明朝" w:hAnsi="ＭＳ 明朝"/>
          <w:lang w:eastAsia="ja-JP"/>
        </w:rPr>
      </w:pPr>
      <w:r w:rsidRPr="005F076D">
        <w:rPr>
          <w:rFonts w:ascii="ＭＳ 明朝" w:eastAsia="ＭＳ 明朝" w:hAnsi="ＭＳ 明朝" w:hint="eastAsia"/>
          <w:lang w:eastAsia="ja-JP"/>
        </w:rPr>
        <w:t xml:space="preserve">４　</w:t>
      </w:r>
      <w:r w:rsidR="001661BA" w:rsidRPr="005F076D">
        <w:rPr>
          <w:rFonts w:ascii="ＭＳ 明朝" w:eastAsia="ＭＳ 明朝" w:hAnsi="ＭＳ 明朝" w:hint="eastAsia"/>
          <w:lang w:eastAsia="ja-JP"/>
        </w:rPr>
        <w:t>委託業務内容</w:t>
      </w:r>
    </w:p>
    <w:p w14:paraId="56EE4C51" w14:textId="430D96A3" w:rsidR="000A424B" w:rsidRPr="005F076D" w:rsidRDefault="000A424B" w:rsidP="000A424B">
      <w:pPr>
        <w:ind w:left="240" w:rightChars="-78" w:right="-187" w:hangingChars="100" w:hanging="240"/>
        <w:rPr>
          <w:rFonts w:ascii="ＭＳ 明朝" w:eastAsia="ＭＳ 明朝" w:hAnsi="ＭＳ 明朝"/>
          <w:lang w:eastAsia="ja-JP"/>
        </w:rPr>
      </w:pPr>
      <w:r w:rsidRPr="005F076D">
        <w:rPr>
          <w:rFonts w:ascii="ＭＳ 明朝" w:eastAsia="ＭＳ 明朝" w:hAnsi="ＭＳ 明朝" w:hint="eastAsia"/>
          <w:lang w:eastAsia="ja-JP"/>
        </w:rPr>
        <w:t xml:space="preserve">　　委託する業務の内容は次のとおりとする。なお、業務の遂行にあたり、事業を円滑に進められるよう、具体的な取組みについては県と協議のうえ実施すること。</w:t>
      </w:r>
    </w:p>
    <w:p w14:paraId="7585BD9E" w14:textId="77777777" w:rsidR="000A424B" w:rsidRPr="005F076D" w:rsidRDefault="000A424B" w:rsidP="001661BA">
      <w:pPr>
        <w:rPr>
          <w:rFonts w:ascii="ＭＳ 明朝" w:eastAsia="ＭＳ 明朝" w:hAnsi="ＭＳ 明朝"/>
          <w:lang w:eastAsia="ja-JP"/>
        </w:rPr>
      </w:pPr>
    </w:p>
    <w:p w14:paraId="21D788A5" w14:textId="012943C8" w:rsidR="00E6348C" w:rsidRPr="005F076D" w:rsidRDefault="00E6348C" w:rsidP="00E6348C">
      <w:pPr>
        <w:pStyle w:val="a7"/>
        <w:numPr>
          <w:ilvl w:val="1"/>
          <w:numId w:val="5"/>
        </w:numPr>
        <w:ind w:leftChars="0"/>
        <w:rPr>
          <w:rFonts w:ascii="ＭＳ 明朝" w:eastAsia="ＭＳ 明朝" w:hAnsi="ＭＳ 明朝"/>
          <w:lang w:eastAsia="ja-JP"/>
        </w:rPr>
      </w:pPr>
      <w:r w:rsidRPr="005F076D">
        <w:rPr>
          <w:rFonts w:ascii="ＭＳ 明朝" w:eastAsia="ＭＳ 明朝" w:hAnsi="ＭＳ 明朝" w:hint="eastAsia"/>
          <w:lang w:eastAsia="ja-JP"/>
        </w:rPr>
        <w:t>出演者への謝礼・旅費の支払いその他出演に関すること</w:t>
      </w:r>
    </w:p>
    <w:p w14:paraId="63422C8C" w14:textId="5B70A806" w:rsidR="00E6348C" w:rsidRPr="005F076D" w:rsidRDefault="00E6348C" w:rsidP="00E6348C">
      <w:pPr>
        <w:ind w:left="720"/>
        <w:rPr>
          <w:rFonts w:ascii="ＭＳ 明朝" w:eastAsia="ＭＳ 明朝" w:hAnsi="ＭＳ 明朝"/>
          <w:lang w:eastAsia="ja-JP"/>
        </w:rPr>
      </w:pPr>
      <w:r w:rsidRPr="005F076D">
        <w:rPr>
          <w:rFonts w:ascii="ＭＳ 明朝" w:eastAsia="ＭＳ 明朝" w:hAnsi="ＭＳ 明朝" w:hint="eastAsia"/>
          <w:lang w:eastAsia="ja-JP"/>
        </w:rPr>
        <w:t>・講演講師への謝礼は100,000円、旅費は東京都からの旅費を見込むこと</w:t>
      </w:r>
    </w:p>
    <w:p w14:paraId="4A588A5B" w14:textId="3058EB4E" w:rsidR="00E6348C" w:rsidRPr="005F076D" w:rsidRDefault="00E6348C" w:rsidP="00E6348C">
      <w:pPr>
        <w:ind w:left="720"/>
        <w:rPr>
          <w:rFonts w:ascii="ＭＳ 明朝" w:eastAsia="ＭＳ 明朝" w:hAnsi="ＭＳ 明朝"/>
          <w:lang w:eastAsia="ja-JP"/>
        </w:rPr>
      </w:pPr>
      <w:r w:rsidRPr="005F076D">
        <w:rPr>
          <w:rFonts w:ascii="ＭＳ 明朝" w:eastAsia="ＭＳ 明朝" w:hAnsi="ＭＳ 明朝" w:hint="eastAsia"/>
          <w:lang w:eastAsia="ja-JP"/>
        </w:rPr>
        <w:t>・司会者の手配、謝礼・旅費の支払いその他出演に関すること</w:t>
      </w:r>
    </w:p>
    <w:p w14:paraId="4F2A8AFC" w14:textId="2E22D6C4" w:rsidR="00E6348C" w:rsidRPr="005F076D" w:rsidRDefault="00E6348C" w:rsidP="00E6348C">
      <w:pPr>
        <w:ind w:left="720"/>
        <w:rPr>
          <w:rFonts w:ascii="ＭＳ 明朝" w:eastAsia="ＭＳ 明朝" w:hAnsi="ＭＳ 明朝"/>
          <w:lang w:eastAsia="ja-JP"/>
        </w:rPr>
      </w:pPr>
      <w:r w:rsidRPr="005F076D">
        <w:rPr>
          <w:rFonts w:ascii="ＭＳ 明朝" w:eastAsia="ＭＳ 明朝" w:hAnsi="ＭＳ 明朝" w:hint="eastAsia"/>
          <w:lang w:eastAsia="ja-JP"/>
        </w:rPr>
        <w:lastRenderedPageBreak/>
        <w:t>・司会者への謝礼・旅費は別途見積もること</w:t>
      </w:r>
    </w:p>
    <w:p w14:paraId="76ACA6D3" w14:textId="77777777" w:rsidR="001A1F1B" w:rsidRPr="005F076D" w:rsidRDefault="001A1F1B" w:rsidP="00E6348C">
      <w:pPr>
        <w:ind w:left="720"/>
        <w:rPr>
          <w:rFonts w:ascii="ＭＳ 明朝" w:eastAsia="ＭＳ 明朝" w:hAnsi="ＭＳ 明朝"/>
          <w:lang w:eastAsia="ja-JP"/>
        </w:rPr>
      </w:pPr>
    </w:p>
    <w:p w14:paraId="5616F67D" w14:textId="5B0C01C4" w:rsidR="00E6348C" w:rsidRPr="005F076D" w:rsidRDefault="00E6348C" w:rsidP="00E6348C">
      <w:pPr>
        <w:ind w:left="720"/>
        <w:rPr>
          <w:rFonts w:ascii="ＭＳ 明朝" w:eastAsia="ＭＳ 明朝" w:hAnsi="ＭＳ 明朝"/>
          <w:lang w:eastAsia="ja-JP"/>
        </w:rPr>
      </w:pPr>
      <w:r w:rsidRPr="005F076D">
        <w:rPr>
          <w:rFonts w:ascii="ＭＳ 明朝" w:eastAsia="ＭＳ 明朝" w:hAnsi="ＭＳ 明朝" w:hint="eastAsia"/>
          <w:lang w:eastAsia="ja-JP"/>
        </w:rPr>
        <w:t>【出演者について】</w:t>
      </w:r>
    </w:p>
    <w:p w14:paraId="61941376" w14:textId="7187496D" w:rsidR="0026797B" w:rsidRPr="005F076D" w:rsidRDefault="0026797B" w:rsidP="00747C76">
      <w:pPr>
        <w:ind w:left="720" w:firstLineChars="100" w:firstLine="240"/>
        <w:rPr>
          <w:rFonts w:ascii="ＭＳ 明朝" w:eastAsia="ＭＳ 明朝" w:hAnsi="ＭＳ 明朝"/>
          <w:lang w:eastAsia="ja-JP"/>
        </w:rPr>
      </w:pPr>
      <w:r w:rsidRPr="005F076D">
        <w:rPr>
          <w:rFonts w:ascii="ＭＳ 明朝" w:eastAsia="ＭＳ 明朝" w:hAnsi="ＭＳ 明朝" w:hint="eastAsia"/>
          <w:lang w:eastAsia="ja-JP"/>
        </w:rPr>
        <w:t>〇講演会</w:t>
      </w:r>
    </w:p>
    <w:p w14:paraId="4AFED740" w14:textId="15EF82A1" w:rsidR="0026797B" w:rsidRPr="005F076D" w:rsidRDefault="0026797B" w:rsidP="0026797B">
      <w:pPr>
        <w:ind w:left="720" w:firstLineChars="100" w:firstLine="240"/>
        <w:rPr>
          <w:rFonts w:ascii="ＭＳ 明朝" w:eastAsia="ＭＳ 明朝" w:hAnsi="ＭＳ 明朝"/>
          <w:lang w:eastAsia="ja-JP"/>
        </w:rPr>
      </w:pPr>
      <w:r w:rsidRPr="005F076D">
        <w:rPr>
          <w:rFonts w:ascii="ＭＳ 明朝" w:eastAsia="ＭＳ 明朝" w:hAnsi="ＭＳ 明朝" w:hint="eastAsia"/>
          <w:lang w:eastAsia="ja-JP"/>
        </w:rPr>
        <w:t>・（特非）日本成人病予防協会等からの講師派遣を予定している。</w:t>
      </w:r>
    </w:p>
    <w:p w14:paraId="09D54587" w14:textId="6FAA5F12" w:rsidR="0026797B" w:rsidRPr="005F076D" w:rsidRDefault="0026797B" w:rsidP="0026797B">
      <w:pPr>
        <w:ind w:leftChars="400" w:left="1200" w:hangingChars="100" w:hanging="240"/>
        <w:rPr>
          <w:rFonts w:ascii="ＭＳ 明朝" w:eastAsia="ＭＳ 明朝" w:hAnsi="ＭＳ 明朝"/>
          <w:lang w:eastAsia="ja-JP"/>
        </w:rPr>
      </w:pPr>
      <w:r w:rsidRPr="005F076D">
        <w:rPr>
          <w:rFonts w:ascii="ＭＳ 明朝" w:eastAsia="ＭＳ 明朝" w:hAnsi="ＭＳ 明朝" w:hint="eastAsia"/>
          <w:lang w:eastAsia="ja-JP"/>
        </w:rPr>
        <w:t>・</w:t>
      </w:r>
      <w:r w:rsidR="00F6625C" w:rsidRPr="005F076D">
        <w:rPr>
          <w:rFonts w:ascii="ＭＳ 明朝" w:eastAsia="ＭＳ 明朝" w:hAnsi="ＭＳ 明朝" w:hint="eastAsia"/>
          <w:lang w:eastAsia="ja-JP"/>
        </w:rPr>
        <w:t>県で講師の手配等を行うまでは、当該団体等への相談・接触は決して行わないこと</w:t>
      </w:r>
    </w:p>
    <w:p w14:paraId="53FCC3F9" w14:textId="70860C55" w:rsidR="00E6348C" w:rsidRPr="005F076D" w:rsidRDefault="00E6348C" w:rsidP="00747C76">
      <w:pPr>
        <w:ind w:left="720" w:firstLineChars="100" w:firstLine="240"/>
        <w:rPr>
          <w:rFonts w:ascii="ＭＳ 明朝" w:eastAsia="ＭＳ 明朝" w:hAnsi="ＭＳ 明朝"/>
          <w:lang w:eastAsia="ja-JP"/>
        </w:rPr>
      </w:pPr>
      <w:r w:rsidRPr="005F076D">
        <w:rPr>
          <w:rFonts w:ascii="ＭＳ 明朝" w:eastAsia="ＭＳ 明朝" w:hAnsi="ＭＳ 明朝" w:hint="eastAsia"/>
          <w:lang w:eastAsia="ja-JP"/>
        </w:rPr>
        <w:t>○</w:t>
      </w:r>
      <w:r w:rsidR="0026797B" w:rsidRPr="005F076D">
        <w:rPr>
          <w:rFonts w:ascii="ＭＳ 明朝" w:eastAsia="ＭＳ 明朝" w:hAnsi="ＭＳ 明朝" w:hint="eastAsia"/>
          <w:lang w:eastAsia="ja-JP"/>
        </w:rPr>
        <w:t>事例発表</w:t>
      </w:r>
    </w:p>
    <w:p w14:paraId="76B85185" w14:textId="76BF96DD" w:rsidR="00E6348C" w:rsidRPr="005F076D" w:rsidRDefault="00747C76" w:rsidP="00747C76">
      <w:pPr>
        <w:ind w:left="720" w:firstLineChars="100" w:firstLine="240"/>
        <w:rPr>
          <w:rFonts w:ascii="ＭＳ 明朝" w:eastAsia="ＭＳ 明朝" w:hAnsi="ＭＳ 明朝"/>
          <w:lang w:eastAsia="ja-JP"/>
        </w:rPr>
      </w:pPr>
      <w:r w:rsidRPr="005F076D">
        <w:rPr>
          <w:rFonts w:ascii="ＭＳ 明朝" w:eastAsia="ＭＳ 明朝" w:hAnsi="ＭＳ 明朝" w:hint="eastAsia"/>
          <w:lang w:eastAsia="ja-JP"/>
        </w:rPr>
        <w:t>・</w:t>
      </w:r>
      <w:r w:rsidR="00E6348C" w:rsidRPr="005F076D">
        <w:rPr>
          <w:rFonts w:ascii="ＭＳ 明朝" w:eastAsia="ＭＳ 明朝" w:hAnsi="ＭＳ 明朝" w:hint="eastAsia"/>
          <w:lang w:eastAsia="ja-JP"/>
        </w:rPr>
        <w:t>「とやま健康経営企業大賞」R7年度受賞</w:t>
      </w:r>
      <w:r w:rsidR="0026797B" w:rsidRPr="005F076D">
        <w:rPr>
          <w:rFonts w:ascii="ＭＳ 明朝" w:eastAsia="ＭＳ 明朝" w:hAnsi="ＭＳ 明朝" w:hint="eastAsia"/>
          <w:lang w:eastAsia="ja-JP"/>
        </w:rPr>
        <w:t>企業</w:t>
      </w:r>
    </w:p>
    <w:p w14:paraId="34E2F4F4" w14:textId="05F1C64F" w:rsidR="00390B9E" w:rsidRPr="005F076D" w:rsidRDefault="00747C76" w:rsidP="00747C76">
      <w:pPr>
        <w:ind w:left="720" w:firstLineChars="100" w:firstLine="240"/>
        <w:rPr>
          <w:rFonts w:ascii="ＭＳ 明朝" w:eastAsia="ＭＳ 明朝" w:hAnsi="ＭＳ 明朝"/>
          <w:lang w:eastAsia="ja-JP"/>
        </w:rPr>
      </w:pPr>
      <w:r w:rsidRPr="005F076D">
        <w:rPr>
          <w:rFonts w:ascii="ＭＳ 明朝" w:eastAsia="ＭＳ 明朝" w:hAnsi="ＭＳ 明朝" w:hint="eastAsia"/>
          <w:lang w:eastAsia="ja-JP"/>
        </w:rPr>
        <w:t>・</w:t>
      </w:r>
      <w:r w:rsidR="0026797B" w:rsidRPr="005F076D">
        <w:rPr>
          <w:rFonts w:ascii="ＭＳ 明朝" w:eastAsia="ＭＳ 明朝" w:hAnsi="ＭＳ 明朝" w:hint="eastAsia"/>
          <w:lang w:eastAsia="ja-JP"/>
        </w:rPr>
        <w:t>富山</w:t>
      </w:r>
      <w:r w:rsidRPr="005F076D">
        <w:rPr>
          <w:rFonts w:ascii="ＭＳ 明朝" w:eastAsia="ＭＳ 明朝" w:hAnsi="ＭＳ 明朝" w:hint="eastAsia"/>
          <w:lang w:eastAsia="ja-JP"/>
        </w:rPr>
        <w:t>県厚生部長</w:t>
      </w:r>
    </w:p>
    <w:p w14:paraId="30E160B0" w14:textId="04F9EC77" w:rsidR="00747C76" w:rsidRPr="005F076D" w:rsidRDefault="00747C76" w:rsidP="00747C76">
      <w:pPr>
        <w:ind w:left="720" w:firstLineChars="100" w:firstLine="240"/>
        <w:rPr>
          <w:rFonts w:ascii="ＭＳ 明朝" w:eastAsia="ＭＳ 明朝" w:hAnsi="ＭＳ 明朝"/>
          <w:lang w:eastAsia="ja-JP"/>
        </w:rPr>
      </w:pPr>
      <w:r w:rsidRPr="005F076D">
        <w:rPr>
          <w:rFonts w:ascii="ＭＳ 明朝" w:eastAsia="ＭＳ 明朝" w:hAnsi="ＭＳ 明朝" w:hint="eastAsia"/>
          <w:lang w:eastAsia="ja-JP"/>
        </w:rPr>
        <w:t>・全国健康保険協会富山支部長</w:t>
      </w:r>
    </w:p>
    <w:p w14:paraId="7EABD0FD" w14:textId="54949586" w:rsidR="00747C76" w:rsidRPr="005F076D" w:rsidRDefault="00747C76" w:rsidP="00747C76">
      <w:pPr>
        <w:ind w:left="720" w:firstLineChars="100" w:firstLine="240"/>
        <w:rPr>
          <w:rFonts w:ascii="ＭＳ 明朝" w:eastAsia="ＭＳ 明朝" w:hAnsi="ＭＳ 明朝"/>
          <w:lang w:eastAsia="ja-JP"/>
        </w:rPr>
      </w:pPr>
      <w:r w:rsidRPr="005F076D">
        <w:rPr>
          <w:rFonts w:ascii="ＭＳ 明朝" w:eastAsia="ＭＳ 明朝" w:hAnsi="ＭＳ 明朝" w:hint="eastAsia"/>
          <w:lang w:eastAsia="ja-JP"/>
        </w:rPr>
        <w:t>○司会者</w:t>
      </w:r>
    </w:p>
    <w:p w14:paraId="70C89E24" w14:textId="1C51AE99" w:rsidR="00747C76" w:rsidRPr="005F076D" w:rsidRDefault="001A1F1B" w:rsidP="00E6348C">
      <w:pPr>
        <w:ind w:left="720"/>
        <w:rPr>
          <w:rFonts w:ascii="ＭＳ 明朝" w:eastAsia="ＭＳ 明朝" w:hAnsi="ＭＳ 明朝"/>
          <w:lang w:eastAsia="ja-JP"/>
        </w:rPr>
      </w:pPr>
      <w:r w:rsidRPr="005F076D">
        <w:rPr>
          <w:rFonts w:ascii="ＭＳ 明朝" w:eastAsia="ＭＳ 明朝" w:hAnsi="ＭＳ 明朝" w:hint="eastAsia"/>
          <w:lang w:eastAsia="ja-JP"/>
        </w:rPr>
        <w:t xml:space="preserve">　○個別相談会　相談受付企業</w:t>
      </w:r>
    </w:p>
    <w:p w14:paraId="6765C54C" w14:textId="0E55C5F0" w:rsidR="00C0609D" w:rsidRPr="005F076D" w:rsidRDefault="00C0609D" w:rsidP="00E6348C">
      <w:pPr>
        <w:ind w:left="720"/>
        <w:rPr>
          <w:rFonts w:ascii="ＭＳ 明朝" w:eastAsia="ＭＳ 明朝" w:hAnsi="ＭＳ 明朝"/>
          <w:lang w:eastAsia="ja-JP"/>
        </w:rPr>
      </w:pPr>
      <w:r w:rsidRPr="005F076D">
        <w:rPr>
          <w:rFonts w:ascii="ＭＳ 明朝" w:eastAsia="ＭＳ 明朝" w:hAnsi="ＭＳ 明朝" w:hint="eastAsia"/>
          <w:lang w:eastAsia="ja-JP"/>
        </w:rPr>
        <w:t xml:space="preserve">　・アクサ生命、北陸コカ・コーラ等、連携企業を</w:t>
      </w:r>
      <w:r w:rsidR="0026797B" w:rsidRPr="005F076D">
        <w:rPr>
          <w:rFonts w:ascii="ＭＳ 明朝" w:eastAsia="ＭＳ 明朝" w:hAnsi="ＭＳ 明朝" w:hint="eastAsia"/>
          <w:lang w:eastAsia="ja-JP"/>
        </w:rPr>
        <w:t>予定している</w:t>
      </w:r>
    </w:p>
    <w:p w14:paraId="1FC2A67D" w14:textId="77777777" w:rsidR="001A1F1B" w:rsidRPr="005F076D" w:rsidRDefault="001A1F1B" w:rsidP="00E6348C">
      <w:pPr>
        <w:ind w:left="720"/>
        <w:rPr>
          <w:rFonts w:ascii="ＭＳ 明朝" w:eastAsia="ＭＳ 明朝" w:hAnsi="ＭＳ 明朝"/>
          <w:lang w:eastAsia="ja-JP"/>
        </w:rPr>
      </w:pPr>
    </w:p>
    <w:p w14:paraId="1FFE0884" w14:textId="3D806E3F" w:rsidR="00747C76" w:rsidRPr="005F076D" w:rsidRDefault="00747C76" w:rsidP="00E6348C">
      <w:pPr>
        <w:ind w:left="720"/>
        <w:rPr>
          <w:rFonts w:ascii="ＭＳ 明朝" w:eastAsia="ＭＳ 明朝" w:hAnsi="ＭＳ 明朝"/>
          <w:lang w:eastAsia="ja-JP"/>
        </w:rPr>
      </w:pPr>
      <w:r w:rsidRPr="005F076D">
        <w:rPr>
          <w:rFonts w:ascii="ＭＳ 明朝" w:eastAsia="ＭＳ 明朝" w:hAnsi="ＭＳ 明朝" w:hint="eastAsia"/>
          <w:lang w:eastAsia="ja-JP"/>
        </w:rPr>
        <w:t>・講演講師</w:t>
      </w:r>
      <w:r w:rsidR="00C0609D" w:rsidRPr="005F076D">
        <w:rPr>
          <w:rFonts w:ascii="ＭＳ 明朝" w:eastAsia="ＭＳ 明朝" w:hAnsi="ＭＳ 明朝" w:hint="eastAsia"/>
          <w:lang w:eastAsia="ja-JP"/>
        </w:rPr>
        <w:t>、</w:t>
      </w:r>
      <w:r w:rsidR="00F6625C" w:rsidRPr="005F076D">
        <w:rPr>
          <w:rFonts w:ascii="ＭＳ 明朝" w:eastAsia="ＭＳ 明朝" w:hAnsi="ＭＳ 明朝" w:hint="eastAsia"/>
          <w:lang w:eastAsia="ja-JP"/>
        </w:rPr>
        <w:t>事例発表企業</w:t>
      </w:r>
      <w:r w:rsidR="00C0609D" w:rsidRPr="005F076D">
        <w:rPr>
          <w:rFonts w:ascii="ＭＳ 明朝" w:eastAsia="ＭＳ 明朝" w:hAnsi="ＭＳ 明朝" w:hint="eastAsia"/>
          <w:lang w:eastAsia="ja-JP"/>
        </w:rPr>
        <w:t>及び相談受付企業</w:t>
      </w:r>
      <w:r w:rsidRPr="005F076D">
        <w:rPr>
          <w:rFonts w:ascii="ＭＳ 明朝" w:eastAsia="ＭＳ 明朝" w:hAnsi="ＭＳ 明朝" w:hint="eastAsia"/>
          <w:lang w:eastAsia="ja-JP"/>
        </w:rPr>
        <w:t>の手配及び日程調整は県で行うが、事前打ち合わせ、当日の応対等、準備・実施に必要な業務は、県と調整のうえ受注者において行うこと</w:t>
      </w:r>
    </w:p>
    <w:p w14:paraId="6C74EEB4" w14:textId="6C25699D" w:rsidR="00747C76" w:rsidRPr="005F076D" w:rsidRDefault="00747C76" w:rsidP="00C0609D">
      <w:pPr>
        <w:rPr>
          <w:rFonts w:ascii="ＭＳ 明朝" w:eastAsia="ＭＳ 明朝" w:hAnsi="ＭＳ 明朝"/>
          <w:lang w:eastAsia="ja-JP"/>
        </w:rPr>
      </w:pPr>
    </w:p>
    <w:p w14:paraId="5A590A80" w14:textId="02622056" w:rsidR="00747C76" w:rsidRPr="005F076D" w:rsidRDefault="00747C76" w:rsidP="00747C76">
      <w:pPr>
        <w:pStyle w:val="a7"/>
        <w:numPr>
          <w:ilvl w:val="1"/>
          <w:numId w:val="5"/>
        </w:numPr>
        <w:ind w:leftChars="0"/>
        <w:rPr>
          <w:rFonts w:ascii="ＭＳ 明朝" w:eastAsia="ＭＳ 明朝" w:hAnsi="ＭＳ 明朝"/>
          <w:lang w:eastAsia="ja-JP"/>
        </w:rPr>
      </w:pPr>
      <w:r w:rsidRPr="005F076D">
        <w:rPr>
          <w:rFonts w:ascii="ＭＳ 明朝" w:eastAsia="ＭＳ 明朝" w:hAnsi="ＭＳ 明朝" w:hint="eastAsia"/>
          <w:lang w:eastAsia="ja-JP"/>
        </w:rPr>
        <w:t>進行管理・運営等に関すること</w:t>
      </w:r>
    </w:p>
    <w:p w14:paraId="7E35AA59" w14:textId="5BE7548A" w:rsidR="00747C76" w:rsidRPr="005F076D" w:rsidRDefault="00747C76" w:rsidP="00747C76">
      <w:pPr>
        <w:ind w:left="800"/>
        <w:rPr>
          <w:rFonts w:ascii="ＭＳ 明朝" w:eastAsia="ＭＳ 明朝" w:hAnsi="ＭＳ 明朝"/>
          <w:lang w:eastAsia="ja-JP"/>
        </w:rPr>
      </w:pPr>
      <w:r w:rsidRPr="005F076D">
        <w:rPr>
          <w:rFonts w:ascii="ＭＳ 明朝" w:eastAsia="ＭＳ 明朝" w:hAnsi="ＭＳ 明朝" w:hint="eastAsia"/>
          <w:lang w:eastAsia="ja-JP"/>
        </w:rPr>
        <w:t>・以下の条件を満たす会場を受注者において確保し、設営、撤収、当日の演出及び所要経費の支払いを行うこと</w:t>
      </w:r>
    </w:p>
    <w:p w14:paraId="12B52B97" w14:textId="1B0652EC" w:rsidR="00747C76" w:rsidRPr="005F076D" w:rsidRDefault="00747C76" w:rsidP="00747C76">
      <w:pPr>
        <w:ind w:left="800"/>
        <w:rPr>
          <w:rFonts w:ascii="ＭＳ 明朝" w:eastAsia="ＭＳ 明朝" w:hAnsi="ＭＳ 明朝"/>
          <w:lang w:eastAsia="ja-JP"/>
        </w:rPr>
      </w:pPr>
      <w:r w:rsidRPr="005F076D">
        <w:rPr>
          <w:rFonts w:ascii="ＭＳ 明朝" w:eastAsia="ＭＳ 明朝" w:hAnsi="ＭＳ 明朝" w:hint="eastAsia"/>
          <w:lang w:eastAsia="ja-JP"/>
        </w:rPr>
        <w:t>【会場条件】</w:t>
      </w:r>
    </w:p>
    <w:p w14:paraId="301B4693" w14:textId="3C8D0E46" w:rsidR="00747C76" w:rsidRPr="005F076D" w:rsidRDefault="00747C76" w:rsidP="00747C76">
      <w:pPr>
        <w:ind w:left="800" w:firstLineChars="100" w:firstLine="240"/>
        <w:rPr>
          <w:rFonts w:ascii="ＭＳ 明朝" w:eastAsia="ＭＳ 明朝" w:hAnsi="ＭＳ 明朝"/>
          <w:lang w:eastAsia="ja-JP"/>
        </w:rPr>
      </w:pPr>
      <w:r w:rsidRPr="005F076D">
        <w:rPr>
          <w:rFonts w:ascii="ＭＳ 明朝" w:eastAsia="ＭＳ 明朝" w:hAnsi="ＭＳ 明朝" w:hint="eastAsia"/>
          <w:lang w:eastAsia="ja-JP"/>
        </w:rPr>
        <w:t>・150人以上の収容が可能である</w:t>
      </w:r>
      <w:r w:rsidR="00A272CE" w:rsidRPr="005F076D">
        <w:rPr>
          <w:rFonts w:ascii="ＭＳ 明朝" w:eastAsia="ＭＳ 明朝" w:hAnsi="ＭＳ 明朝" w:hint="eastAsia"/>
          <w:lang w:eastAsia="ja-JP"/>
        </w:rPr>
        <w:t>こと</w:t>
      </w:r>
      <w:r w:rsidR="0039056D" w:rsidRPr="005F076D">
        <w:rPr>
          <w:rFonts w:ascii="ＭＳ 明朝" w:eastAsia="ＭＳ 明朝" w:hAnsi="ＭＳ 明朝" w:hint="eastAsia"/>
          <w:lang w:eastAsia="ja-JP"/>
        </w:rPr>
        <w:t>（机、椅子含む）</w:t>
      </w:r>
    </w:p>
    <w:p w14:paraId="090A9AA8" w14:textId="1AF564B5" w:rsidR="00747C76" w:rsidRPr="005F076D" w:rsidRDefault="00747C76" w:rsidP="00747C76">
      <w:pPr>
        <w:ind w:left="800" w:firstLineChars="100" w:firstLine="240"/>
        <w:rPr>
          <w:rFonts w:ascii="ＭＳ 明朝" w:eastAsia="ＭＳ 明朝" w:hAnsi="ＭＳ 明朝"/>
          <w:lang w:eastAsia="ja-JP"/>
        </w:rPr>
      </w:pPr>
      <w:r w:rsidRPr="005F076D">
        <w:rPr>
          <w:rFonts w:ascii="ＭＳ 明朝" w:eastAsia="ＭＳ 明朝" w:hAnsi="ＭＳ 明朝" w:hint="eastAsia"/>
          <w:lang w:eastAsia="ja-JP"/>
        </w:rPr>
        <w:t>・ステージを備えている</w:t>
      </w:r>
      <w:r w:rsidR="00A272CE" w:rsidRPr="005F076D">
        <w:rPr>
          <w:rFonts w:ascii="ＭＳ 明朝" w:eastAsia="ＭＳ 明朝" w:hAnsi="ＭＳ 明朝" w:hint="eastAsia"/>
          <w:lang w:eastAsia="ja-JP"/>
        </w:rPr>
        <w:t>こと</w:t>
      </w:r>
    </w:p>
    <w:p w14:paraId="7339A3BC" w14:textId="274750EF" w:rsidR="0039056D" w:rsidRPr="005F076D" w:rsidRDefault="00747C76" w:rsidP="0039056D">
      <w:pPr>
        <w:ind w:left="800" w:firstLineChars="100" w:firstLine="240"/>
        <w:rPr>
          <w:rFonts w:ascii="ＭＳ 明朝" w:eastAsia="ＭＳ 明朝" w:hAnsi="ＭＳ 明朝"/>
          <w:lang w:eastAsia="ja-JP"/>
        </w:rPr>
      </w:pPr>
      <w:r w:rsidRPr="005F076D">
        <w:rPr>
          <w:rFonts w:ascii="ＭＳ 明朝" w:eastAsia="ＭＳ 明朝" w:hAnsi="ＭＳ 明朝" w:hint="eastAsia"/>
          <w:lang w:eastAsia="ja-JP"/>
        </w:rPr>
        <w:t>・控室（スタッフ用含む）を５室以上備えていること</w:t>
      </w:r>
    </w:p>
    <w:p w14:paraId="57569073" w14:textId="1085E400" w:rsidR="00747C76" w:rsidRPr="005F076D" w:rsidRDefault="00747C76" w:rsidP="00747C76">
      <w:pPr>
        <w:ind w:left="800"/>
        <w:rPr>
          <w:rFonts w:ascii="ＭＳ 明朝" w:eastAsia="ＭＳ 明朝" w:hAnsi="ＭＳ 明朝"/>
          <w:lang w:eastAsia="ja-JP"/>
        </w:rPr>
      </w:pPr>
      <w:r w:rsidRPr="005F076D">
        <w:rPr>
          <w:rFonts w:ascii="ＭＳ 明朝" w:eastAsia="ＭＳ 明朝" w:hAnsi="ＭＳ 明朝" w:hint="eastAsia"/>
          <w:lang w:eastAsia="ja-JP"/>
        </w:rPr>
        <w:t>・当日の進行台本、会場レイアウト（出演者動線含む）</w:t>
      </w:r>
      <w:r w:rsidR="00950A17" w:rsidRPr="005F076D">
        <w:rPr>
          <w:rFonts w:ascii="ＭＳ 明朝" w:eastAsia="ＭＳ 明朝" w:hAnsi="ＭＳ 明朝" w:hint="eastAsia"/>
          <w:lang w:eastAsia="ja-JP"/>
        </w:rPr>
        <w:t>、人員体制</w:t>
      </w:r>
      <w:r w:rsidRPr="005F076D">
        <w:rPr>
          <w:rFonts w:ascii="ＭＳ 明朝" w:eastAsia="ＭＳ 明朝" w:hAnsi="ＭＳ 明朝" w:hint="eastAsia"/>
          <w:lang w:eastAsia="ja-JP"/>
        </w:rPr>
        <w:t>及び</w:t>
      </w:r>
      <w:r w:rsidR="00950A17" w:rsidRPr="005F076D">
        <w:rPr>
          <w:rFonts w:ascii="ＭＳ 明朝" w:eastAsia="ＭＳ 明朝" w:hAnsi="ＭＳ 明朝" w:hint="eastAsia"/>
          <w:lang w:eastAsia="ja-JP"/>
        </w:rPr>
        <w:t>緊急時対応体制等を含んだ運営マニュアル</w:t>
      </w:r>
      <w:r w:rsidRPr="005F076D">
        <w:rPr>
          <w:rFonts w:ascii="ＭＳ 明朝" w:eastAsia="ＭＳ 明朝" w:hAnsi="ＭＳ 明朝" w:hint="eastAsia"/>
          <w:lang w:eastAsia="ja-JP"/>
        </w:rPr>
        <w:t>を作成</w:t>
      </w:r>
      <w:r w:rsidR="00950A17" w:rsidRPr="005F076D">
        <w:rPr>
          <w:rFonts w:ascii="ＭＳ 明朝" w:eastAsia="ＭＳ 明朝" w:hAnsi="ＭＳ 明朝" w:hint="eastAsia"/>
          <w:lang w:eastAsia="ja-JP"/>
        </w:rPr>
        <w:t>し、事前に県と協議して承認を得ること</w:t>
      </w:r>
    </w:p>
    <w:p w14:paraId="4029A056" w14:textId="5E7DB019" w:rsidR="00950A17" w:rsidRPr="005F076D" w:rsidRDefault="00950A17" w:rsidP="00747C76">
      <w:pPr>
        <w:ind w:left="800"/>
        <w:rPr>
          <w:rFonts w:ascii="ＭＳ 明朝" w:eastAsia="ＭＳ 明朝" w:hAnsi="ＭＳ 明朝"/>
          <w:lang w:eastAsia="ja-JP"/>
        </w:rPr>
      </w:pPr>
      <w:r w:rsidRPr="005F076D">
        <w:rPr>
          <w:rFonts w:ascii="ＭＳ 明朝" w:eastAsia="ＭＳ 明朝" w:hAnsi="ＭＳ 明朝" w:hint="eastAsia"/>
          <w:lang w:eastAsia="ja-JP"/>
        </w:rPr>
        <w:t>・会場配布用レジュメの作成及び参加者への配布を行うこと</w:t>
      </w:r>
    </w:p>
    <w:p w14:paraId="35C210BD" w14:textId="3D32FBF3" w:rsidR="00950A17" w:rsidRPr="005F076D" w:rsidRDefault="00950A17" w:rsidP="00747C76">
      <w:pPr>
        <w:ind w:left="800"/>
        <w:rPr>
          <w:rFonts w:ascii="ＭＳ 明朝" w:eastAsia="ＭＳ 明朝" w:hAnsi="ＭＳ 明朝"/>
          <w:lang w:eastAsia="ja-JP"/>
        </w:rPr>
      </w:pPr>
      <w:r w:rsidRPr="005F076D">
        <w:rPr>
          <w:rFonts w:ascii="ＭＳ 明朝" w:eastAsia="ＭＳ 明朝" w:hAnsi="ＭＳ 明朝" w:hint="eastAsia"/>
          <w:lang w:eastAsia="ja-JP"/>
        </w:rPr>
        <w:t>・県と協議のうえ、参加者に対するアンケートの作成、調査及び集計を行うこと</w:t>
      </w:r>
    </w:p>
    <w:p w14:paraId="4364C08D" w14:textId="1E870399" w:rsidR="00950A17" w:rsidRPr="005F076D" w:rsidRDefault="00950A17" w:rsidP="00747C76">
      <w:pPr>
        <w:ind w:left="800"/>
        <w:rPr>
          <w:rFonts w:ascii="ＭＳ 明朝" w:eastAsia="ＭＳ 明朝" w:hAnsi="ＭＳ 明朝"/>
          <w:lang w:eastAsia="ja-JP"/>
        </w:rPr>
      </w:pPr>
      <w:r w:rsidRPr="005F076D">
        <w:rPr>
          <w:rFonts w:ascii="ＭＳ 明朝" w:eastAsia="ＭＳ 明朝" w:hAnsi="ＭＳ 明朝" w:hint="eastAsia"/>
          <w:lang w:eastAsia="ja-JP"/>
        </w:rPr>
        <w:t>・その他企画の実施に必要な準備一切（支払い含む）を行うこと</w:t>
      </w:r>
    </w:p>
    <w:p w14:paraId="2C4F8064" w14:textId="77777777" w:rsidR="00950A17" w:rsidRPr="005F076D" w:rsidRDefault="00950A17" w:rsidP="00747C76">
      <w:pPr>
        <w:ind w:left="800"/>
        <w:rPr>
          <w:rFonts w:ascii="ＭＳ 明朝" w:eastAsia="ＭＳ 明朝" w:hAnsi="ＭＳ 明朝"/>
          <w:lang w:eastAsia="ja-JP"/>
        </w:rPr>
      </w:pPr>
    </w:p>
    <w:p w14:paraId="270FDBBB" w14:textId="31795D95" w:rsidR="00950A17" w:rsidRPr="005F076D" w:rsidRDefault="00950A17" w:rsidP="00950A17">
      <w:pPr>
        <w:pStyle w:val="a7"/>
        <w:numPr>
          <w:ilvl w:val="1"/>
          <w:numId w:val="5"/>
        </w:numPr>
        <w:ind w:leftChars="0"/>
        <w:rPr>
          <w:rFonts w:ascii="ＭＳ 明朝" w:eastAsia="ＭＳ 明朝" w:hAnsi="ＭＳ 明朝"/>
          <w:lang w:eastAsia="ja-JP"/>
        </w:rPr>
      </w:pPr>
      <w:r w:rsidRPr="005F076D">
        <w:rPr>
          <w:rFonts w:ascii="ＭＳ 明朝" w:eastAsia="ＭＳ 明朝" w:hAnsi="ＭＳ 明朝" w:hint="eastAsia"/>
          <w:lang w:eastAsia="ja-JP"/>
        </w:rPr>
        <w:t>広報、参加受付に関すること</w:t>
      </w:r>
    </w:p>
    <w:p w14:paraId="4476E0E8" w14:textId="2F0B9645" w:rsidR="00950A17" w:rsidRPr="005F076D" w:rsidRDefault="00950A17" w:rsidP="00950A17">
      <w:pPr>
        <w:ind w:left="800"/>
        <w:rPr>
          <w:rFonts w:ascii="ＭＳ 明朝" w:eastAsia="ＭＳ 明朝" w:hAnsi="ＭＳ 明朝"/>
          <w:lang w:eastAsia="ja-JP"/>
        </w:rPr>
      </w:pPr>
      <w:r w:rsidRPr="005F076D">
        <w:rPr>
          <w:rFonts w:ascii="ＭＳ 明朝" w:eastAsia="ＭＳ 明朝" w:hAnsi="ＭＳ 明朝" w:hint="eastAsia"/>
          <w:lang w:eastAsia="ja-JP"/>
        </w:rPr>
        <w:t>・受託者において効果的な広報を企画し、実施すること</w:t>
      </w:r>
    </w:p>
    <w:p w14:paraId="760F4E0D" w14:textId="07BAD48E" w:rsidR="00950A17" w:rsidRPr="005F076D" w:rsidRDefault="00950A17" w:rsidP="00950A17">
      <w:pPr>
        <w:ind w:left="800"/>
        <w:rPr>
          <w:rFonts w:ascii="ＭＳ 明朝" w:eastAsia="ＭＳ 明朝" w:hAnsi="ＭＳ 明朝"/>
          <w:lang w:eastAsia="ja-JP"/>
        </w:rPr>
      </w:pPr>
      <w:r w:rsidRPr="005F076D">
        <w:rPr>
          <w:rFonts w:ascii="ＭＳ 明朝" w:eastAsia="ＭＳ 明朝" w:hAnsi="ＭＳ 明朝" w:hint="eastAsia"/>
          <w:lang w:eastAsia="ja-JP"/>
        </w:rPr>
        <w:t>・イベントは事前申込制とし、申込受付を行うこと。なお、定員は３（１）（２）あわせて150名とする</w:t>
      </w:r>
    </w:p>
    <w:p w14:paraId="2BC65C55" w14:textId="306B32C6" w:rsidR="00477C59" w:rsidRPr="005F076D" w:rsidRDefault="00477C59" w:rsidP="00950A17">
      <w:pPr>
        <w:ind w:left="800"/>
        <w:rPr>
          <w:rFonts w:ascii="ＭＳ 明朝" w:eastAsia="ＭＳ 明朝" w:hAnsi="ＭＳ 明朝"/>
          <w:lang w:eastAsia="ja-JP"/>
        </w:rPr>
      </w:pPr>
      <w:r w:rsidRPr="005F076D">
        <w:rPr>
          <w:rFonts w:ascii="ＭＳ 明朝" w:eastAsia="ＭＳ 明朝" w:hAnsi="ＭＳ 明朝" w:hint="eastAsia"/>
          <w:lang w:eastAsia="ja-JP"/>
        </w:rPr>
        <w:t>・個別相談会</w:t>
      </w:r>
      <w:r w:rsidR="00B8555D" w:rsidRPr="005F076D">
        <w:rPr>
          <w:rFonts w:ascii="ＭＳ 明朝" w:eastAsia="ＭＳ 明朝" w:hAnsi="ＭＳ 明朝" w:hint="eastAsia"/>
          <w:lang w:eastAsia="ja-JP"/>
        </w:rPr>
        <w:t>参加希望企業</w:t>
      </w:r>
      <w:r w:rsidRPr="005F076D">
        <w:rPr>
          <w:rFonts w:ascii="ＭＳ 明朝" w:eastAsia="ＭＳ 明朝" w:hAnsi="ＭＳ 明朝" w:hint="eastAsia"/>
          <w:lang w:eastAsia="ja-JP"/>
        </w:rPr>
        <w:t>の事前予約をあわせて受付、管理すること</w:t>
      </w:r>
    </w:p>
    <w:p w14:paraId="2B3A58E1" w14:textId="17DB7911" w:rsidR="00950A17" w:rsidRPr="005F076D" w:rsidRDefault="00950A17" w:rsidP="00950A17">
      <w:pPr>
        <w:ind w:left="800"/>
        <w:rPr>
          <w:rFonts w:ascii="ＭＳ 明朝" w:eastAsia="ＭＳ 明朝" w:hAnsi="ＭＳ 明朝"/>
          <w:lang w:eastAsia="ja-JP"/>
        </w:rPr>
      </w:pPr>
      <w:r w:rsidRPr="005F076D">
        <w:rPr>
          <w:rFonts w:ascii="ＭＳ 明朝" w:eastAsia="ＭＳ 明朝" w:hAnsi="ＭＳ 明朝" w:hint="eastAsia"/>
          <w:lang w:eastAsia="ja-JP"/>
        </w:rPr>
        <w:t>・申込状況を定期的に県へ報告すること</w:t>
      </w:r>
    </w:p>
    <w:p w14:paraId="3D54C07B" w14:textId="7A818D70" w:rsidR="00950A17" w:rsidRPr="005F076D" w:rsidRDefault="00950A17" w:rsidP="00950A17">
      <w:pPr>
        <w:ind w:left="800"/>
        <w:rPr>
          <w:rFonts w:ascii="ＭＳ 明朝" w:eastAsia="ＭＳ 明朝" w:hAnsi="ＭＳ 明朝"/>
          <w:lang w:eastAsia="ja-JP"/>
        </w:rPr>
      </w:pPr>
      <w:r w:rsidRPr="005F076D">
        <w:rPr>
          <w:rFonts w:ascii="ＭＳ 明朝" w:eastAsia="ＭＳ 明朝" w:hAnsi="ＭＳ 明朝" w:hint="eastAsia"/>
          <w:lang w:eastAsia="ja-JP"/>
        </w:rPr>
        <w:t>・申込に係る問合せへの対応を行うこと</w:t>
      </w:r>
    </w:p>
    <w:p w14:paraId="67C3A21C" w14:textId="77777777" w:rsidR="00950A17" w:rsidRPr="005F076D" w:rsidRDefault="00950A17" w:rsidP="00950A17">
      <w:pPr>
        <w:rPr>
          <w:rFonts w:ascii="ＭＳ 明朝" w:eastAsia="ＭＳ 明朝" w:hAnsi="ＭＳ 明朝"/>
          <w:lang w:eastAsia="ja-JP"/>
        </w:rPr>
      </w:pPr>
    </w:p>
    <w:p w14:paraId="6707DFD1" w14:textId="2353077D" w:rsidR="007A5069" w:rsidRPr="005F076D" w:rsidRDefault="007A5069" w:rsidP="00950A17">
      <w:pPr>
        <w:rPr>
          <w:rFonts w:ascii="ＭＳ 明朝" w:eastAsia="ＭＳ 明朝" w:hAnsi="ＭＳ 明朝"/>
          <w:lang w:eastAsia="ja-JP"/>
        </w:rPr>
      </w:pPr>
      <w:r w:rsidRPr="005F076D">
        <w:rPr>
          <w:rFonts w:ascii="ＭＳ 明朝" w:eastAsia="ＭＳ 明朝" w:hAnsi="ＭＳ 明朝" w:hint="eastAsia"/>
          <w:lang w:eastAsia="ja-JP"/>
        </w:rPr>
        <w:t>５　その他業務実施上の注意</w:t>
      </w:r>
    </w:p>
    <w:p w14:paraId="5DF0BC66" w14:textId="7F7DA6DE" w:rsidR="007A5069" w:rsidRPr="005F076D" w:rsidRDefault="0039056D" w:rsidP="007A5069">
      <w:pPr>
        <w:pStyle w:val="a7"/>
        <w:numPr>
          <w:ilvl w:val="0"/>
          <w:numId w:val="6"/>
        </w:numPr>
        <w:ind w:leftChars="0"/>
        <w:rPr>
          <w:rFonts w:ascii="ＭＳ 明朝" w:eastAsia="ＭＳ 明朝" w:hAnsi="ＭＳ 明朝"/>
          <w:lang w:eastAsia="ja-JP"/>
        </w:rPr>
      </w:pPr>
      <w:r w:rsidRPr="005F076D">
        <w:rPr>
          <w:rFonts w:ascii="ＭＳ 明朝" w:eastAsia="ＭＳ 明朝" w:hAnsi="ＭＳ 明朝" w:hint="eastAsia"/>
          <w:lang w:eastAsia="ja-JP"/>
        </w:rPr>
        <w:lastRenderedPageBreak/>
        <w:t>セミナーは県と協会けんぽ富山支部の共催であるが、</w:t>
      </w:r>
      <w:r w:rsidR="007A5069" w:rsidRPr="005F076D">
        <w:rPr>
          <w:rFonts w:ascii="ＭＳ 明朝" w:eastAsia="ＭＳ 明朝" w:hAnsi="ＭＳ 明朝" w:hint="eastAsia"/>
          <w:lang w:eastAsia="ja-JP"/>
        </w:rPr>
        <w:t>委託費は県</w:t>
      </w:r>
      <w:r w:rsidRPr="005F076D">
        <w:rPr>
          <w:rFonts w:ascii="ＭＳ 明朝" w:eastAsia="ＭＳ 明朝" w:hAnsi="ＭＳ 明朝" w:hint="eastAsia"/>
          <w:lang w:eastAsia="ja-JP"/>
        </w:rPr>
        <w:t>からの</w:t>
      </w:r>
      <w:r w:rsidR="00726823" w:rsidRPr="005F076D">
        <w:rPr>
          <w:rFonts w:ascii="ＭＳ 明朝" w:eastAsia="ＭＳ 明朝" w:hAnsi="ＭＳ 明朝" w:hint="eastAsia"/>
          <w:lang w:eastAsia="ja-JP"/>
        </w:rPr>
        <w:t>1,990千円以外にはない</w:t>
      </w:r>
      <w:r w:rsidR="007A5069" w:rsidRPr="005F076D">
        <w:rPr>
          <w:rFonts w:ascii="ＭＳ 明朝" w:eastAsia="ＭＳ 明朝" w:hAnsi="ＭＳ 明朝" w:hint="eastAsia"/>
          <w:lang w:eastAsia="ja-JP"/>
        </w:rPr>
        <w:t>ため、注意すること</w:t>
      </w:r>
    </w:p>
    <w:p w14:paraId="2808D960" w14:textId="5AC02C55" w:rsidR="007A5069" w:rsidRPr="005F076D" w:rsidRDefault="007A5069" w:rsidP="007A5069">
      <w:pPr>
        <w:pStyle w:val="a7"/>
        <w:numPr>
          <w:ilvl w:val="0"/>
          <w:numId w:val="6"/>
        </w:numPr>
        <w:ind w:leftChars="0"/>
        <w:rPr>
          <w:rFonts w:ascii="ＭＳ 明朝" w:eastAsia="ＭＳ 明朝" w:hAnsi="ＭＳ 明朝"/>
          <w:lang w:eastAsia="ja-JP"/>
        </w:rPr>
      </w:pPr>
      <w:r w:rsidRPr="005F076D">
        <w:rPr>
          <w:rFonts w:ascii="ＭＳ 明朝" w:eastAsia="ＭＳ 明朝" w:hAnsi="ＭＳ 明朝" w:hint="eastAsia"/>
          <w:lang w:eastAsia="ja-JP"/>
        </w:rPr>
        <w:t>本仕様書に記載された業務に加え、プロポーザルにおいて提案した企画にかかる業務についても、あわせて実施すること</w:t>
      </w:r>
    </w:p>
    <w:p w14:paraId="57A322F6" w14:textId="77777777" w:rsidR="00A272CE" w:rsidRPr="005F076D" w:rsidRDefault="00A272CE" w:rsidP="007A5069">
      <w:pPr>
        <w:rPr>
          <w:rFonts w:ascii="ＭＳ 明朝" w:eastAsia="ＭＳ 明朝" w:hAnsi="ＭＳ 明朝"/>
          <w:lang w:eastAsia="ja-JP"/>
        </w:rPr>
      </w:pPr>
    </w:p>
    <w:p w14:paraId="2055CD0E" w14:textId="24BB8519" w:rsidR="002C2A7C" w:rsidRPr="005F076D" w:rsidRDefault="007A5069" w:rsidP="00283AAF">
      <w:pPr>
        <w:rPr>
          <w:rFonts w:ascii="ＭＳ 明朝" w:eastAsia="ＭＳ 明朝" w:hAnsi="ＭＳ 明朝"/>
          <w:lang w:eastAsia="ja-JP"/>
        </w:rPr>
      </w:pPr>
      <w:r w:rsidRPr="005F076D">
        <w:rPr>
          <w:rFonts w:ascii="ＭＳ 明朝" w:eastAsia="ＭＳ 明朝" w:hAnsi="ＭＳ 明朝" w:hint="eastAsia"/>
          <w:lang w:eastAsia="ja-JP"/>
        </w:rPr>
        <w:t>６</w:t>
      </w:r>
      <w:r w:rsidR="00CB017C" w:rsidRPr="005F076D">
        <w:rPr>
          <w:rFonts w:ascii="ＭＳ 明朝" w:eastAsia="ＭＳ 明朝" w:hAnsi="ＭＳ 明朝" w:hint="eastAsia"/>
          <w:lang w:eastAsia="ja-JP"/>
        </w:rPr>
        <w:t xml:space="preserve">　留意</w:t>
      </w:r>
      <w:r w:rsidR="001E6A69" w:rsidRPr="005F076D">
        <w:rPr>
          <w:rFonts w:ascii="ＭＳ 明朝" w:eastAsia="ＭＳ 明朝" w:hAnsi="ＭＳ 明朝" w:hint="eastAsia"/>
          <w:lang w:eastAsia="ja-JP"/>
        </w:rPr>
        <w:t>事項</w:t>
      </w:r>
    </w:p>
    <w:p w14:paraId="1AE3058B" w14:textId="77777777" w:rsidR="007F3EA5" w:rsidRPr="005F076D" w:rsidRDefault="007F3EA5" w:rsidP="007F3EA5">
      <w:pPr>
        <w:ind w:leftChars="177" w:left="426" w:hanging="1"/>
        <w:rPr>
          <w:rFonts w:ascii="ＭＳ 明朝" w:eastAsia="ＭＳ 明朝" w:hAnsi="ＭＳ 明朝"/>
          <w:lang w:eastAsia="ja-JP"/>
        </w:rPr>
      </w:pPr>
      <w:r w:rsidRPr="005F076D">
        <w:rPr>
          <w:rFonts w:ascii="ＭＳ 明朝" w:eastAsia="ＭＳ 明朝" w:hAnsi="ＭＳ 明朝" w:hint="eastAsia"/>
          <w:lang w:eastAsia="ja-JP"/>
        </w:rPr>
        <w:t>・事業の実施においては、県に対して緊密に進捗状況等を報告、確認し、県の指示のもと必要に応じた修正を随時行うこと</w:t>
      </w:r>
    </w:p>
    <w:p w14:paraId="3D0B073F" w14:textId="07E21651" w:rsidR="007F3EA5" w:rsidRPr="005F076D" w:rsidRDefault="007F3EA5" w:rsidP="007F3EA5">
      <w:pPr>
        <w:ind w:leftChars="177" w:left="426" w:hanging="1"/>
        <w:rPr>
          <w:rFonts w:ascii="ＭＳ 明朝" w:eastAsia="ＭＳ 明朝" w:hAnsi="ＭＳ 明朝"/>
          <w:lang w:eastAsia="ja-JP"/>
        </w:rPr>
      </w:pPr>
      <w:r w:rsidRPr="005F076D">
        <w:rPr>
          <w:rFonts w:ascii="ＭＳ 明朝" w:eastAsia="ＭＳ 明朝" w:hAnsi="ＭＳ 明朝" w:hint="eastAsia"/>
          <w:lang w:eastAsia="ja-JP"/>
        </w:rPr>
        <w:t>・事業の実施にあたり業務全体の詳細な工程表を速やかに作成し、県と協議すること</w:t>
      </w:r>
    </w:p>
    <w:p w14:paraId="08CC97E1" w14:textId="1FC06EC1" w:rsidR="007F3EA5" w:rsidRPr="005F076D" w:rsidRDefault="007F3EA5" w:rsidP="007F3EA5">
      <w:pPr>
        <w:ind w:leftChars="177" w:left="426" w:hanging="1"/>
        <w:rPr>
          <w:rFonts w:ascii="ＭＳ 明朝" w:eastAsia="ＭＳ 明朝" w:hAnsi="ＭＳ 明朝"/>
          <w:lang w:eastAsia="ja-JP"/>
        </w:rPr>
      </w:pPr>
      <w:r w:rsidRPr="005F076D">
        <w:rPr>
          <w:rFonts w:ascii="ＭＳ 明朝" w:eastAsia="ＭＳ 明朝" w:hAnsi="ＭＳ 明朝" w:hint="eastAsia"/>
          <w:lang w:eastAsia="ja-JP"/>
        </w:rPr>
        <w:t>・成果物に関する著作権、著作隣接権、商品化権、意匠権及び所有権（以下「著作権等」という。）は、県の保有とすること</w:t>
      </w:r>
    </w:p>
    <w:p w14:paraId="7D616D18" w14:textId="436EEB2D" w:rsidR="007F3EA5" w:rsidRPr="005F076D" w:rsidRDefault="007F3EA5" w:rsidP="007F3EA5">
      <w:pPr>
        <w:ind w:leftChars="177" w:left="426" w:hanging="1"/>
        <w:rPr>
          <w:rFonts w:ascii="ＭＳ 明朝" w:eastAsia="ＭＳ 明朝" w:hAnsi="ＭＳ 明朝"/>
          <w:lang w:eastAsia="ja-JP"/>
        </w:rPr>
      </w:pPr>
      <w:r w:rsidRPr="005F076D">
        <w:rPr>
          <w:rFonts w:ascii="ＭＳ 明朝" w:eastAsia="ＭＳ 明朝" w:hAnsi="ＭＳ 明朝" w:hint="eastAsia"/>
          <w:lang w:eastAsia="ja-JP"/>
        </w:rPr>
        <w:t>・成果物については、原則として富山県が複製し、若しくは翻案、変形、改変その他の修正をすることができること。但し、制作の都合上止むを得ず、著作権等を富山県に譲渡できない写真、文章等を使用する場合は、事前に申し入れを行い、県の了解を得ること。富山県に著作権等を帰属させることができない写真、文章等の二次利用については、その都度、県と協議すること</w:t>
      </w:r>
    </w:p>
    <w:p w14:paraId="264AB29C" w14:textId="4921F6B8" w:rsidR="007F3EA5" w:rsidRPr="005F076D" w:rsidRDefault="007F3EA5" w:rsidP="007F3EA5">
      <w:pPr>
        <w:ind w:leftChars="177" w:left="426" w:hanging="1"/>
        <w:rPr>
          <w:rFonts w:ascii="ＭＳ 明朝" w:eastAsia="ＭＳ 明朝" w:hAnsi="ＭＳ 明朝"/>
          <w:lang w:eastAsia="ja-JP"/>
        </w:rPr>
      </w:pPr>
      <w:r w:rsidRPr="005F076D">
        <w:rPr>
          <w:rFonts w:ascii="ＭＳ 明朝" w:eastAsia="ＭＳ 明朝" w:hAnsi="ＭＳ 明朝" w:hint="eastAsia"/>
          <w:lang w:eastAsia="ja-JP"/>
        </w:rPr>
        <w:t>・特許権、実用新案権、意匠権、商標権その他日本国の法令に基づき保護される第三者の権利の対象となっている履行方法等を使用するときは、受託者がその使用に関する一切の責任を負うこと</w:t>
      </w:r>
    </w:p>
    <w:p w14:paraId="0716EF07" w14:textId="5A7EAC85" w:rsidR="007F3EA5" w:rsidRPr="005F076D" w:rsidRDefault="007F3EA5" w:rsidP="007F3EA5">
      <w:pPr>
        <w:ind w:leftChars="177" w:left="426" w:hanging="1"/>
        <w:rPr>
          <w:rFonts w:ascii="ＭＳ 明朝" w:eastAsia="ＭＳ 明朝" w:hAnsi="ＭＳ 明朝"/>
          <w:lang w:eastAsia="ja-JP"/>
        </w:rPr>
      </w:pPr>
      <w:r w:rsidRPr="005F076D">
        <w:rPr>
          <w:rFonts w:ascii="ＭＳ 明朝" w:eastAsia="ＭＳ 明朝" w:hAnsi="ＭＳ 明朝" w:hint="eastAsia"/>
          <w:lang w:eastAsia="ja-JP"/>
        </w:rPr>
        <w:t>・この仕様書に定めのない事項については、必要に応じて県と協議すること</w:t>
      </w:r>
    </w:p>
    <w:p w14:paraId="3A2A878C" w14:textId="77777777" w:rsidR="007F3EA5" w:rsidRPr="005F076D" w:rsidRDefault="007F3EA5" w:rsidP="007F3EA5">
      <w:pPr>
        <w:rPr>
          <w:rFonts w:ascii="ＭＳ 明朝" w:eastAsia="ＭＳ 明朝" w:hAnsi="ＭＳ 明朝"/>
          <w:lang w:eastAsia="ja-JP"/>
        </w:rPr>
      </w:pPr>
    </w:p>
    <w:p w14:paraId="42806FA9" w14:textId="4FE38FC3" w:rsidR="007F3EA5" w:rsidRPr="005F076D" w:rsidRDefault="007A5069" w:rsidP="007F3EA5">
      <w:pPr>
        <w:rPr>
          <w:rFonts w:ascii="ＭＳ 明朝" w:eastAsia="ＭＳ 明朝" w:hAnsi="ＭＳ 明朝"/>
          <w:lang w:eastAsia="ja-JP"/>
        </w:rPr>
      </w:pPr>
      <w:r w:rsidRPr="005F076D">
        <w:rPr>
          <w:rFonts w:ascii="ＭＳ 明朝" w:eastAsia="ＭＳ 明朝" w:hAnsi="ＭＳ 明朝" w:hint="eastAsia"/>
          <w:lang w:eastAsia="ja-JP"/>
        </w:rPr>
        <w:t>７</w:t>
      </w:r>
      <w:r w:rsidR="007F3EA5" w:rsidRPr="005F076D">
        <w:rPr>
          <w:rFonts w:ascii="ＭＳ 明朝" w:eastAsia="ＭＳ 明朝" w:hAnsi="ＭＳ 明朝" w:hint="eastAsia"/>
          <w:lang w:eastAsia="ja-JP"/>
        </w:rPr>
        <w:t xml:space="preserve">　業務委託期間</w:t>
      </w:r>
    </w:p>
    <w:p w14:paraId="721ACC71" w14:textId="055063EA" w:rsidR="007F3EA5" w:rsidRPr="005F076D" w:rsidRDefault="007F3EA5" w:rsidP="007F3EA5">
      <w:pPr>
        <w:ind w:firstLineChars="200" w:firstLine="480"/>
        <w:rPr>
          <w:rFonts w:ascii="ＭＳ 明朝" w:eastAsia="ＭＳ 明朝" w:hAnsi="ＭＳ 明朝"/>
          <w:lang w:eastAsia="ja-JP"/>
        </w:rPr>
      </w:pPr>
      <w:r w:rsidRPr="005F076D">
        <w:rPr>
          <w:rFonts w:ascii="ＭＳ 明朝" w:eastAsia="ＭＳ 明朝" w:hAnsi="ＭＳ 明朝" w:hint="eastAsia"/>
          <w:lang w:eastAsia="ja-JP"/>
        </w:rPr>
        <w:t>契約締結の日から令和８年３月31日まで</w:t>
      </w:r>
    </w:p>
    <w:sectPr w:rsidR="007F3EA5" w:rsidRPr="005F076D" w:rsidSect="00032DB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25EA" w14:textId="77777777" w:rsidR="000723AA" w:rsidRDefault="000723AA" w:rsidP="00486A89">
      <w:r>
        <w:separator/>
      </w:r>
    </w:p>
  </w:endnote>
  <w:endnote w:type="continuationSeparator" w:id="0">
    <w:p w14:paraId="2E07232D" w14:textId="77777777" w:rsidR="000723AA" w:rsidRDefault="000723AA" w:rsidP="0048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05B1" w14:textId="77777777" w:rsidR="000723AA" w:rsidRDefault="000723AA" w:rsidP="00486A89">
      <w:r>
        <w:separator/>
      </w:r>
    </w:p>
  </w:footnote>
  <w:footnote w:type="continuationSeparator" w:id="0">
    <w:p w14:paraId="5A6B992A" w14:textId="77777777" w:rsidR="000723AA" w:rsidRDefault="000723AA" w:rsidP="00486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EEF"/>
    <w:multiLevelType w:val="hybridMultilevel"/>
    <w:tmpl w:val="A9722556"/>
    <w:lvl w:ilvl="0" w:tplc="010C8ED8">
      <w:start w:val="1"/>
      <w:numFmt w:val="decimalFullWidth"/>
      <w:lvlText w:val="（%1）"/>
      <w:lvlJc w:val="left"/>
      <w:pPr>
        <w:ind w:left="720" w:hanging="720"/>
      </w:pPr>
      <w:rPr>
        <w:rFonts w:hint="default"/>
      </w:rPr>
    </w:lvl>
    <w:lvl w:ilvl="1" w:tplc="B100CAD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35355B"/>
    <w:multiLevelType w:val="hybridMultilevel"/>
    <w:tmpl w:val="E5C08C60"/>
    <w:lvl w:ilvl="0" w:tplc="160E595E">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31362C2A"/>
    <w:multiLevelType w:val="hybridMultilevel"/>
    <w:tmpl w:val="EC44AE50"/>
    <w:lvl w:ilvl="0" w:tplc="6D049036">
      <w:start w:val="1"/>
      <w:numFmt w:val="decimalEnclosedCircle"/>
      <w:lvlText w:val="%1"/>
      <w:lvlJc w:val="left"/>
      <w:pPr>
        <w:ind w:left="1025" w:hanging="360"/>
      </w:pPr>
      <w:rPr>
        <w:rFonts w:hint="default"/>
      </w:rPr>
    </w:lvl>
    <w:lvl w:ilvl="1" w:tplc="04090017" w:tentative="1">
      <w:start w:val="1"/>
      <w:numFmt w:val="aiueoFullWidth"/>
      <w:lvlText w:val="(%2)"/>
      <w:lvlJc w:val="left"/>
      <w:pPr>
        <w:ind w:left="1545" w:hanging="440"/>
      </w:pPr>
    </w:lvl>
    <w:lvl w:ilvl="2" w:tplc="04090011" w:tentative="1">
      <w:start w:val="1"/>
      <w:numFmt w:val="decimalEnclosedCircle"/>
      <w:lvlText w:val="%3"/>
      <w:lvlJc w:val="left"/>
      <w:pPr>
        <w:ind w:left="1985" w:hanging="440"/>
      </w:pPr>
    </w:lvl>
    <w:lvl w:ilvl="3" w:tplc="0409000F" w:tentative="1">
      <w:start w:val="1"/>
      <w:numFmt w:val="decimal"/>
      <w:lvlText w:val="%4."/>
      <w:lvlJc w:val="left"/>
      <w:pPr>
        <w:ind w:left="2425" w:hanging="440"/>
      </w:pPr>
    </w:lvl>
    <w:lvl w:ilvl="4" w:tplc="04090017" w:tentative="1">
      <w:start w:val="1"/>
      <w:numFmt w:val="aiueoFullWidth"/>
      <w:lvlText w:val="(%5)"/>
      <w:lvlJc w:val="left"/>
      <w:pPr>
        <w:ind w:left="2865" w:hanging="440"/>
      </w:pPr>
    </w:lvl>
    <w:lvl w:ilvl="5" w:tplc="04090011" w:tentative="1">
      <w:start w:val="1"/>
      <w:numFmt w:val="decimalEnclosedCircle"/>
      <w:lvlText w:val="%6"/>
      <w:lvlJc w:val="left"/>
      <w:pPr>
        <w:ind w:left="3305" w:hanging="440"/>
      </w:pPr>
    </w:lvl>
    <w:lvl w:ilvl="6" w:tplc="0409000F" w:tentative="1">
      <w:start w:val="1"/>
      <w:numFmt w:val="decimal"/>
      <w:lvlText w:val="%7."/>
      <w:lvlJc w:val="left"/>
      <w:pPr>
        <w:ind w:left="3745" w:hanging="440"/>
      </w:pPr>
    </w:lvl>
    <w:lvl w:ilvl="7" w:tplc="04090017" w:tentative="1">
      <w:start w:val="1"/>
      <w:numFmt w:val="aiueoFullWidth"/>
      <w:lvlText w:val="(%8)"/>
      <w:lvlJc w:val="left"/>
      <w:pPr>
        <w:ind w:left="4185" w:hanging="440"/>
      </w:pPr>
    </w:lvl>
    <w:lvl w:ilvl="8" w:tplc="04090011" w:tentative="1">
      <w:start w:val="1"/>
      <w:numFmt w:val="decimalEnclosedCircle"/>
      <w:lvlText w:val="%9"/>
      <w:lvlJc w:val="left"/>
      <w:pPr>
        <w:ind w:left="4625" w:hanging="440"/>
      </w:pPr>
    </w:lvl>
  </w:abstractNum>
  <w:abstractNum w:abstractNumId="3" w15:restartNumberingAfterBreak="0">
    <w:nsid w:val="4A1139DD"/>
    <w:multiLevelType w:val="hybridMultilevel"/>
    <w:tmpl w:val="855E0256"/>
    <w:lvl w:ilvl="0" w:tplc="E54E7B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D3516F"/>
    <w:multiLevelType w:val="hybridMultilevel"/>
    <w:tmpl w:val="A10A95A0"/>
    <w:lvl w:ilvl="0" w:tplc="5E0EAB00">
      <w:start w:val="3"/>
      <w:numFmt w:val="decimalFullWidth"/>
      <w:lvlText w:val="（%1）"/>
      <w:lvlJc w:val="left"/>
      <w:pPr>
        <w:ind w:left="1200" w:hanging="720"/>
      </w:pPr>
      <w:rPr>
        <w:rFonts w:hint="default"/>
      </w:rPr>
    </w:lvl>
    <w:lvl w:ilvl="1" w:tplc="91A2949A">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F7D353E"/>
    <w:multiLevelType w:val="hybridMultilevel"/>
    <w:tmpl w:val="A63E2132"/>
    <w:lvl w:ilvl="0" w:tplc="2E467AFC">
      <w:start w:val="1"/>
      <w:numFmt w:val="decimalFullWidth"/>
      <w:lvlText w:val="（%1）"/>
      <w:lvlJc w:val="left"/>
      <w:pPr>
        <w:ind w:left="1286" w:hanging="72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num w:numId="1" w16cid:durableId="1476289936">
    <w:abstractNumId w:val="1"/>
  </w:num>
  <w:num w:numId="2" w16cid:durableId="1677145449">
    <w:abstractNumId w:val="4"/>
  </w:num>
  <w:num w:numId="3" w16cid:durableId="1409040953">
    <w:abstractNumId w:val="2"/>
  </w:num>
  <w:num w:numId="4" w16cid:durableId="1937059876">
    <w:abstractNumId w:val="5"/>
  </w:num>
  <w:num w:numId="5" w16cid:durableId="914703917">
    <w:abstractNumId w:val="0"/>
  </w:num>
  <w:num w:numId="6" w16cid:durableId="1193955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6C07"/>
    <w:rsid w:val="00032DBF"/>
    <w:rsid w:val="00040937"/>
    <w:rsid w:val="000723AA"/>
    <w:rsid w:val="000861BA"/>
    <w:rsid w:val="00095AF2"/>
    <w:rsid w:val="000A424B"/>
    <w:rsid w:val="000A7883"/>
    <w:rsid w:val="00145E1E"/>
    <w:rsid w:val="001661BA"/>
    <w:rsid w:val="001A1F1B"/>
    <w:rsid w:val="001C618F"/>
    <w:rsid w:val="001D722B"/>
    <w:rsid w:val="001E6A69"/>
    <w:rsid w:val="0026797B"/>
    <w:rsid w:val="00283AAF"/>
    <w:rsid w:val="00293927"/>
    <w:rsid w:val="002B09CD"/>
    <w:rsid w:val="002C2A7C"/>
    <w:rsid w:val="00336788"/>
    <w:rsid w:val="0036031B"/>
    <w:rsid w:val="0039056D"/>
    <w:rsid w:val="00390B9E"/>
    <w:rsid w:val="00394778"/>
    <w:rsid w:val="003A69F9"/>
    <w:rsid w:val="003D211F"/>
    <w:rsid w:val="004247CE"/>
    <w:rsid w:val="00477C59"/>
    <w:rsid w:val="00480047"/>
    <w:rsid w:val="00485A61"/>
    <w:rsid w:val="00486A89"/>
    <w:rsid w:val="00496E52"/>
    <w:rsid w:val="00570D73"/>
    <w:rsid w:val="005A0DB5"/>
    <w:rsid w:val="005F076D"/>
    <w:rsid w:val="0061370B"/>
    <w:rsid w:val="00624849"/>
    <w:rsid w:val="00651789"/>
    <w:rsid w:val="00653B36"/>
    <w:rsid w:val="00665061"/>
    <w:rsid w:val="0067006A"/>
    <w:rsid w:val="006941CA"/>
    <w:rsid w:val="00696A00"/>
    <w:rsid w:val="006B54CD"/>
    <w:rsid w:val="006C4B04"/>
    <w:rsid w:val="006D6CD6"/>
    <w:rsid w:val="00716C80"/>
    <w:rsid w:val="00726823"/>
    <w:rsid w:val="00744F94"/>
    <w:rsid w:val="00747C76"/>
    <w:rsid w:val="00780CF5"/>
    <w:rsid w:val="007A5069"/>
    <w:rsid w:val="007D02E0"/>
    <w:rsid w:val="007E4D64"/>
    <w:rsid w:val="007F3EA5"/>
    <w:rsid w:val="00812923"/>
    <w:rsid w:val="008860AB"/>
    <w:rsid w:val="008862CA"/>
    <w:rsid w:val="008A77DB"/>
    <w:rsid w:val="008D4DF0"/>
    <w:rsid w:val="008F5706"/>
    <w:rsid w:val="00950A17"/>
    <w:rsid w:val="009524EC"/>
    <w:rsid w:val="009C3A63"/>
    <w:rsid w:val="009D66A0"/>
    <w:rsid w:val="009F6D6E"/>
    <w:rsid w:val="00A00BAB"/>
    <w:rsid w:val="00A11759"/>
    <w:rsid w:val="00A14BB4"/>
    <w:rsid w:val="00A272CE"/>
    <w:rsid w:val="00A7179F"/>
    <w:rsid w:val="00AD419E"/>
    <w:rsid w:val="00AE2697"/>
    <w:rsid w:val="00B1288B"/>
    <w:rsid w:val="00B22FEE"/>
    <w:rsid w:val="00B456C6"/>
    <w:rsid w:val="00B8320F"/>
    <w:rsid w:val="00B8555D"/>
    <w:rsid w:val="00BB3A86"/>
    <w:rsid w:val="00BE59AF"/>
    <w:rsid w:val="00BE5AE7"/>
    <w:rsid w:val="00C0609D"/>
    <w:rsid w:val="00C30BDB"/>
    <w:rsid w:val="00C74732"/>
    <w:rsid w:val="00C910E1"/>
    <w:rsid w:val="00C9665F"/>
    <w:rsid w:val="00CA17F8"/>
    <w:rsid w:val="00CB017C"/>
    <w:rsid w:val="00CC72BA"/>
    <w:rsid w:val="00CE0367"/>
    <w:rsid w:val="00CF6B4C"/>
    <w:rsid w:val="00D018BB"/>
    <w:rsid w:val="00D1010D"/>
    <w:rsid w:val="00D5098C"/>
    <w:rsid w:val="00D5366A"/>
    <w:rsid w:val="00E15E08"/>
    <w:rsid w:val="00E262F8"/>
    <w:rsid w:val="00E3750A"/>
    <w:rsid w:val="00E5195A"/>
    <w:rsid w:val="00E6348C"/>
    <w:rsid w:val="00E826BD"/>
    <w:rsid w:val="00E927A6"/>
    <w:rsid w:val="00E9543E"/>
    <w:rsid w:val="00EA1408"/>
    <w:rsid w:val="00EA5B66"/>
    <w:rsid w:val="00ED227E"/>
    <w:rsid w:val="00EE37E5"/>
    <w:rsid w:val="00EE5A52"/>
    <w:rsid w:val="00EE6E42"/>
    <w:rsid w:val="00F16735"/>
    <w:rsid w:val="00F17EF7"/>
    <w:rsid w:val="00F6625C"/>
    <w:rsid w:val="00F82005"/>
    <w:rsid w:val="00F87040"/>
    <w:rsid w:val="00F9306B"/>
    <w:rsid w:val="00F9562F"/>
    <w:rsid w:val="00FB0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A89"/>
    <w:pPr>
      <w:tabs>
        <w:tab w:val="center" w:pos="4252"/>
        <w:tab w:val="right" w:pos="8504"/>
      </w:tabs>
      <w:snapToGrid w:val="0"/>
    </w:pPr>
  </w:style>
  <w:style w:type="character" w:customStyle="1" w:styleId="a4">
    <w:name w:val="ヘッダー (文字)"/>
    <w:basedOn w:val="a0"/>
    <w:link w:val="a3"/>
    <w:uiPriority w:val="99"/>
    <w:rsid w:val="00486A89"/>
  </w:style>
  <w:style w:type="paragraph" w:styleId="a5">
    <w:name w:val="footer"/>
    <w:basedOn w:val="a"/>
    <w:link w:val="a6"/>
    <w:uiPriority w:val="99"/>
    <w:unhideWhenUsed/>
    <w:rsid w:val="00486A89"/>
    <w:pPr>
      <w:tabs>
        <w:tab w:val="center" w:pos="4252"/>
        <w:tab w:val="right" w:pos="8504"/>
      </w:tabs>
      <w:snapToGrid w:val="0"/>
    </w:pPr>
  </w:style>
  <w:style w:type="character" w:customStyle="1" w:styleId="a6">
    <w:name w:val="フッター (文字)"/>
    <w:basedOn w:val="a0"/>
    <w:link w:val="a5"/>
    <w:uiPriority w:val="99"/>
    <w:rsid w:val="00486A89"/>
  </w:style>
  <w:style w:type="paragraph" w:styleId="a7">
    <w:name w:val="List Paragraph"/>
    <w:basedOn w:val="a"/>
    <w:uiPriority w:val="34"/>
    <w:qFormat/>
    <w:rsid w:val="00AE26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1072</TotalTime>
  <Pages>3</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森本　晴之介</cp:lastModifiedBy>
  <cp:revision>30</cp:revision>
  <cp:lastPrinted>2025-08-07T09:09:00Z</cp:lastPrinted>
  <dcterms:created xsi:type="dcterms:W3CDTF">2018-02-09T21:34:00Z</dcterms:created>
  <dcterms:modified xsi:type="dcterms:W3CDTF">2025-08-07T10:06:00Z</dcterms:modified>
</cp:coreProperties>
</file>