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7A90" w14:textId="77777777" w:rsidR="00F61048" w:rsidRPr="00BA5D36" w:rsidRDefault="00F61048">
      <w:pPr>
        <w:kinsoku w:val="0"/>
        <w:autoSpaceDE w:val="0"/>
        <w:autoSpaceDN w:val="0"/>
      </w:pPr>
      <w:r>
        <w:rPr>
          <w:rFonts w:hint="eastAsia"/>
        </w:rPr>
        <w:t xml:space="preserve">　</w:t>
      </w:r>
      <w:r w:rsidRPr="00BA5D36">
        <w:rPr>
          <w:rFonts w:hint="eastAsia"/>
        </w:rPr>
        <w:t>様式第３号の２（第２条の２関係）</w:t>
      </w:r>
    </w:p>
    <w:p w14:paraId="01529632" w14:textId="77777777" w:rsidR="00F61048" w:rsidRPr="00BA5D36" w:rsidRDefault="00F61048">
      <w:pPr>
        <w:kinsoku w:val="0"/>
        <w:autoSpaceDE w:val="0"/>
        <w:autoSpaceDN w:val="0"/>
      </w:pPr>
    </w:p>
    <w:p w14:paraId="5858B243" w14:textId="77777777" w:rsidR="00F61048" w:rsidRPr="00BA5D36" w:rsidRDefault="00F61048">
      <w:pPr>
        <w:kinsoku w:val="0"/>
        <w:autoSpaceDE w:val="0"/>
        <w:autoSpaceDN w:val="0"/>
        <w:jc w:val="center"/>
      </w:pPr>
      <w:r w:rsidRPr="00BA5D36">
        <w:rPr>
          <w:rFonts w:hint="eastAsia"/>
        </w:rPr>
        <w:t>薬局機能情報報告書</w:t>
      </w:r>
    </w:p>
    <w:p w14:paraId="5DBB93B9" w14:textId="77777777" w:rsidR="00F61048" w:rsidRPr="00BA5D36" w:rsidRDefault="00F61048">
      <w:pPr>
        <w:kinsoku w:val="0"/>
        <w:autoSpaceDE w:val="0"/>
        <w:autoSpaceDN w:val="0"/>
      </w:pPr>
    </w:p>
    <w:p w14:paraId="001F0E48" w14:textId="77777777" w:rsidR="00F61048" w:rsidRPr="00BA5D36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　　　　　　　　　　　　　　　　　　　　　　　　年　　月　　日</w:t>
      </w:r>
    </w:p>
    <w:p w14:paraId="42738D1D" w14:textId="77777777" w:rsidR="00F61048" w:rsidRPr="00BA5D36" w:rsidRDefault="00F61048">
      <w:pPr>
        <w:kinsoku w:val="0"/>
        <w:autoSpaceDE w:val="0"/>
        <w:autoSpaceDN w:val="0"/>
      </w:pPr>
    </w:p>
    <w:p w14:paraId="65F96AC6" w14:textId="77777777" w:rsidR="00F61048" w:rsidRPr="00BA5D36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　富山県知事</w:t>
      </w:r>
    </w:p>
    <w:p w14:paraId="2C8222F8" w14:textId="77777777" w:rsidR="00F61048" w:rsidRPr="00BA5D36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　　　　　　　　　　　　　　　殿</w:t>
      </w:r>
    </w:p>
    <w:p w14:paraId="1784534C" w14:textId="77777777" w:rsidR="00F61048" w:rsidRPr="00BA5D36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　富山県　　厚生センター所長</w:t>
      </w:r>
    </w:p>
    <w:p w14:paraId="4A7C3DDC" w14:textId="77777777" w:rsidR="00F61048" w:rsidRPr="00BA5D36" w:rsidRDefault="00F61048">
      <w:pPr>
        <w:kinsoku w:val="0"/>
        <w:autoSpaceDE w:val="0"/>
        <w:autoSpaceDN w:val="0"/>
      </w:pPr>
    </w:p>
    <w:p w14:paraId="1B5E040E" w14:textId="77777777" w:rsidR="00F61048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　　　　　　　　　　　　　　　　　　住所</w:t>
      </w:r>
    </w:p>
    <w:p w14:paraId="00CE4C7B" w14:textId="77777777" w:rsidR="005B7D66" w:rsidRPr="00BA5D36" w:rsidRDefault="005B7D66">
      <w:pPr>
        <w:kinsoku w:val="0"/>
        <w:autoSpaceDE w:val="0"/>
        <w:autoSpaceDN w:val="0"/>
      </w:pPr>
    </w:p>
    <w:p w14:paraId="0558B16D" w14:textId="77777777" w:rsidR="00F61048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　　　　　　　　　　　　　　　　　　氏名</w:t>
      </w:r>
    </w:p>
    <w:p w14:paraId="369B528E" w14:textId="77777777" w:rsidR="005B7D66" w:rsidRPr="00BA5D36" w:rsidRDefault="005B7D66">
      <w:pPr>
        <w:kinsoku w:val="0"/>
        <w:autoSpaceDE w:val="0"/>
        <w:autoSpaceDN w:val="0"/>
      </w:pPr>
    </w:p>
    <w:p w14:paraId="7FBADA25" w14:textId="77777777" w:rsidR="00F61048" w:rsidRPr="00BA5D36" w:rsidRDefault="00DC0CB3">
      <w:pPr>
        <w:kinsoku w:val="0"/>
        <w:autoSpaceDE w:val="0"/>
        <w:autoSpaceDN w:val="0"/>
      </w:pPr>
      <w:r w:rsidRPr="00BA5D3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26DFD" wp14:editId="7CF280DC">
                <wp:simplePos x="0" y="0"/>
                <wp:positionH relativeFrom="column">
                  <wp:posOffset>5771845</wp:posOffset>
                </wp:positionH>
                <wp:positionV relativeFrom="paragraph">
                  <wp:posOffset>35560</wp:posOffset>
                </wp:positionV>
                <wp:extent cx="107950" cy="575945"/>
                <wp:effectExtent l="0" t="0" r="25400" b="1460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575945"/>
                        </a:xfrm>
                        <a:prstGeom prst="rightBracket">
                          <a:avLst>
                            <a:gd name="adj" fmla="val 309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5BBA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9" o:spid="_x0000_s1026" type="#_x0000_t86" style="position:absolute;left:0;text-align:left;margin-left:454.5pt;margin-top:2.8pt;width:8.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" adj="1254">
                <v:textbox inset="5.85pt,.7pt,5.85pt,.7pt"/>
              </v:shape>
            </w:pict>
          </mc:Fallback>
        </mc:AlternateContent>
      </w:r>
      <w:r w:rsidR="009973AB" w:rsidRPr="00BA5D3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68529" wp14:editId="726F5EDE">
                <wp:simplePos x="0" y="0"/>
                <wp:positionH relativeFrom="column">
                  <wp:posOffset>3194355</wp:posOffset>
                </wp:positionH>
                <wp:positionV relativeFrom="paragraph">
                  <wp:posOffset>33655</wp:posOffset>
                </wp:positionV>
                <wp:extent cx="108000" cy="576000"/>
                <wp:effectExtent l="0" t="0" r="25400" b="1460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00" cy="576000"/>
                        </a:xfrm>
                        <a:prstGeom prst="leftBracket">
                          <a:avLst>
                            <a:gd name="adj" fmla="val 286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0C67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8" o:spid="_x0000_s1026" type="#_x0000_t85" style="position:absolute;left:0;text-align:left;margin-left:251.5pt;margin-top:2.65pt;width:8.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" adj="1161"/>
            </w:pict>
          </mc:Fallback>
        </mc:AlternateContent>
      </w:r>
      <w:r w:rsidR="00F61048" w:rsidRPr="00BA5D36">
        <w:rPr>
          <w:rFonts w:hint="eastAsia"/>
        </w:rPr>
        <w:t xml:space="preserve">　　　　　　　　　　　　　　　　　　　　法人にあっては、主たる事務所の</w:t>
      </w:r>
    </w:p>
    <w:p w14:paraId="3E4FC61C" w14:textId="77777777" w:rsidR="00F61048" w:rsidRPr="00BA5D36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　　　　　　　　　　　　　　　　　　　所在地、名称及び代表者の氏名</w:t>
      </w:r>
    </w:p>
    <w:p w14:paraId="15700601" w14:textId="77777777" w:rsidR="00F61048" w:rsidRPr="00BA5D36" w:rsidRDefault="00F61048">
      <w:pPr>
        <w:kinsoku w:val="0"/>
        <w:autoSpaceDE w:val="0"/>
        <w:autoSpaceDN w:val="0"/>
      </w:pPr>
    </w:p>
    <w:p w14:paraId="05A30213" w14:textId="77777777" w:rsidR="00F61048" w:rsidRPr="00BA5D36" w:rsidRDefault="00F61048">
      <w:pPr>
        <w:kinsoku w:val="0"/>
        <w:autoSpaceDE w:val="0"/>
        <w:autoSpaceDN w:val="0"/>
      </w:pPr>
      <w:r w:rsidRPr="00BA5D36">
        <w:rPr>
          <w:rFonts w:hint="eastAsia"/>
        </w:rPr>
        <w:t xml:space="preserve">　</w:t>
      </w:r>
      <w:r w:rsidR="00771B0B" w:rsidRPr="00BA5D36">
        <w:rPr>
          <w:rFonts w:cs="ＭＳ 明朝" w:hint="eastAsia"/>
          <w:kern w:val="0"/>
        </w:rPr>
        <w:t>医薬品、医療機器等の品質、有効性及び安全性の確保等に関する法律</w:t>
      </w:r>
      <w:r w:rsidRPr="00BA5D36">
        <w:rPr>
          <w:rFonts w:hint="eastAsia"/>
        </w:rPr>
        <w:t>第８条の２第１項の規定により次のとおり報告します。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7371"/>
      </w:tblGrid>
      <w:tr w:rsidR="00F61048" w:rsidRPr="00BA5D36" w14:paraId="62946ED0" w14:textId="77777777" w:rsidTr="005B7D66">
        <w:trPr>
          <w:cantSplit/>
          <w:trHeight w:val="1000"/>
        </w:trPr>
        <w:tc>
          <w:tcPr>
            <w:tcW w:w="850" w:type="dxa"/>
            <w:vMerge w:val="restart"/>
            <w:vAlign w:val="center"/>
          </w:tcPr>
          <w:p w14:paraId="59933EBC" w14:textId="77777777" w:rsidR="00F61048" w:rsidRPr="00BA5D36" w:rsidRDefault="00F61048" w:rsidP="005B7D66">
            <w:pPr>
              <w:kinsoku w:val="0"/>
              <w:autoSpaceDE w:val="0"/>
              <w:autoSpaceDN w:val="0"/>
              <w:ind w:left="107" w:hangingChars="41" w:hanging="107"/>
            </w:pPr>
            <w:r w:rsidRPr="00BA5D36">
              <w:rPr>
                <w:rFonts w:hint="eastAsia"/>
              </w:rPr>
              <w:t>薬局</w:t>
            </w:r>
          </w:p>
        </w:tc>
        <w:tc>
          <w:tcPr>
            <w:tcW w:w="993" w:type="dxa"/>
            <w:vAlign w:val="center"/>
          </w:tcPr>
          <w:p w14:paraId="00DA961B" w14:textId="77777777" w:rsidR="00F61048" w:rsidRPr="00BA5D36" w:rsidRDefault="00F61048" w:rsidP="005B7D66">
            <w:pPr>
              <w:kinsoku w:val="0"/>
              <w:autoSpaceDE w:val="0"/>
              <w:autoSpaceDN w:val="0"/>
              <w:spacing w:line="360" w:lineRule="auto"/>
              <w:ind w:left="94" w:hangingChars="36" w:hanging="94"/>
            </w:pPr>
            <w:r w:rsidRPr="00BA5D36"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5CBD3B2F" w14:textId="77777777" w:rsidR="00F61048" w:rsidRPr="00BA5D36" w:rsidRDefault="00F61048" w:rsidP="005B7D66">
            <w:pPr>
              <w:kinsoku w:val="0"/>
              <w:autoSpaceDE w:val="0"/>
              <w:autoSpaceDN w:val="0"/>
            </w:pPr>
          </w:p>
        </w:tc>
      </w:tr>
      <w:tr w:rsidR="00F61048" w:rsidRPr="00BA5D36" w14:paraId="6F9CCB19" w14:textId="77777777" w:rsidTr="005B7D66">
        <w:trPr>
          <w:cantSplit/>
          <w:trHeight w:val="1000"/>
        </w:trPr>
        <w:tc>
          <w:tcPr>
            <w:tcW w:w="850" w:type="dxa"/>
            <w:vMerge/>
            <w:vAlign w:val="center"/>
          </w:tcPr>
          <w:p w14:paraId="736C06B6" w14:textId="77777777" w:rsidR="00F61048" w:rsidRPr="00BA5D36" w:rsidRDefault="00F61048" w:rsidP="005B7D66">
            <w:pPr>
              <w:kinsoku w:val="0"/>
              <w:autoSpaceDE w:val="0"/>
              <w:autoSpaceDN w:val="0"/>
            </w:pPr>
          </w:p>
        </w:tc>
        <w:tc>
          <w:tcPr>
            <w:tcW w:w="993" w:type="dxa"/>
            <w:vAlign w:val="center"/>
          </w:tcPr>
          <w:p w14:paraId="124A7C91" w14:textId="77777777" w:rsidR="00F61048" w:rsidRPr="00BA5D36" w:rsidRDefault="00F61048" w:rsidP="005B7D66">
            <w:pPr>
              <w:kinsoku w:val="0"/>
              <w:autoSpaceDE w:val="0"/>
              <w:autoSpaceDN w:val="0"/>
              <w:spacing w:line="360" w:lineRule="auto"/>
              <w:ind w:left="81" w:hangingChars="31" w:hanging="81"/>
            </w:pPr>
            <w:r w:rsidRPr="00BA5D36">
              <w:rPr>
                <w:rFonts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14:paraId="4E99714F" w14:textId="77777777" w:rsidR="00F61048" w:rsidRPr="00BA5D36" w:rsidRDefault="00F61048" w:rsidP="005B7D66">
            <w:pPr>
              <w:kinsoku w:val="0"/>
              <w:autoSpaceDE w:val="0"/>
              <w:autoSpaceDN w:val="0"/>
            </w:pPr>
          </w:p>
        </w:tc>
      </w:tr>
      <w:tr w:rsidR="00F61048" w:rsidRPr="00BA5D36" w14:paraId="7E0653F0" w14:textId="77777777" w:rsidTr="005B7D66">
        <w:trPr>
          <w:trHeight w:val="434"/>
        </w:trPr>
        <w:tc>
          <w:tcPr>
            <w:tcW w:w="1843" w:type="dxa"/>
            <w:gridSpan w:val="2"/>
            <w:vAlign w:val="center"/>
          </w:tcPr>
          <w:p w14:paraId="6D287165" w14:textId="77777777" w:rsidR="00F61048" w:rsidRPr="00BA5D36" w:rsidRDefault="00F61048" w:rsidP="005B7D66">
            <w:pPr>
              <w:kinsoku w:val="0"/>
              <w:autoSpaceDE w:val="0"/>
              <w:autoSpaceDN w:val="0"/>
              <w:ind w:left="107" w:hangingChars="41" w:hanging="107"/>
            </w:pPr>
            <w:r w:rsidRPr="00BA5D36">
              <w:rPr>
                <w:rFonts w:hint="eastAsia"/>
              </w:rPr>
              <w:t>報告内容</w:t>
            </w:r>
          </w:p>
        </w:tc>
        <w:tc>
          <w:tcPr>
            <w:tcW w:w="7371" w:type="dxa"/>
            <w:vAlign w:val="center"/>
          </w:tcPr>
          <w:p w14:paraId="43931E83" w14:textId="77777777" w:rsidR="00F61048" w:rsidRPr="00BA5D36" w:rsidRDefault="00F61048" w:rsidP="005B7D66">
            <w:pPr>
              <w:kinsoku w:val="0"/>
              <w:autoSpaceDE w:val="0"/>
              <w:autoSpaceDN w:val="0"/>
              <w:ind w:left="99" w:hangingChars="38" w:hanging="99"/>
            </w:pPr>
            <w:r w:rsidRPr="00BA5D36">
              <w:rPr>
                <w:rFonts w:hint="eastAsia"/>
              </w:rPr>
              <w:t>別添のとおり</w:t>
            </w:r>
          </w:p>
        </w:tc>
      </w:tr>
    </w:tbl>
    <w:p w14:paraId="53CF21E9" w14:textId="77777777" w:rsidR="00F61048" w:rsidRDefault="00F61048">
      <w:pPr>
        <w:kinsoku w:val="0"/>
        <w:autoSpaceDE w:val="0"/>
        <w:autoSpaceDN w:val="0"/>
        <w:rPr>
          <w:bCs/>
        </w:rPr>
      </w:pPr>
    </w:p>
    <w:p w14:paraId="4C54CE12" w14:textId="77777777" w:rsidR="00F61048" w:rsidRDefault="00F61048">
      <w:pPr>
        <w:kinsoku w:val="0"/>
        <w:autoSpaceDE w:val="0"/>
        <w:autoSpaceDN w:val="0"/>
        <w:rPr>
          <w:bCs/>
        </w:rPr>
      </w:pPr>
    </w:p>
    <w:sectPr w:rsidR="00F61048">
      <w:pgSz w:w="11906" w:h="16838" w:code="9"/>
      <w:pgMar w:top="1134" w:right="1134" w:bottom="1134" w:left="1134" w:header="851" w:footer="992" w:gutter="0"/>
      <w:cols w:space="425"/>
      <w:docGrid w:type="linesAndChars" w:linePitch="50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4B3A" w14:textId="77777777" w:rsidR="003F7301" w:rsidRDefault="003F7301" w:rsidP="001C1A6D">
      <w:r>
        <w:separator/>
      </w:r>
    </w:p>
  </w:endnote>
  <w:endnote w:type="continuationSeparator" w:id="0">
    <w:p w14:paraId="29AD1DD5" w14:textId="77777777" w:rsidR="003F7301" w:rsidRDefault="003F7301" w:rsidP="001C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6159" w14:textId="77777777" w:rsidR="003F7301" w:rsidRDefault="003F7301" w:rsidP="001C1A6D">
      <w:r>
        <w:separator/>
      </w:r>
    </w:p>
  </w:footnote>
  <w:footnote w:type="continuationSeparator" w:id="0">
    <w:p w14:paraId="7845B5CF" w14:textId="77777777" w:rsidR="003F7301" w:rsidRDefault="003F7301" w:rsidP="001C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E199A"/>
    <w:multiLevelType w:val="hybridMultilevel"/>
    <w:tmpl w:val="16D2C5EE"/>
    <w:lvl w:ilvl="0" w:tplc="219CD06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7685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60"/>
  <w:drawingGridVerticalSpacing w:val="50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D"/>
    <w:rsid w:val="000A4245"/>
    <w:rsid w:val="001C1A6D"/>
    <w:rsid w:val="003F7301"/>
    <w:rsid w:val="00586456"/>
    <w:rsid w:val="005B7D66"/>
    <w:rsid w:val="00692F0C"/>
    <w:rsid w:val="00771B0B"/>
    <w:rsid w:val="009973AB"/>
    <w:rsid w:val="00BA5D36"/>
    <w:rsid w:val="00CE6D7D"/>
    <w:rsid w:val="00D921B3"/>
    <w:rsid w:val="00DC0CB3"/>
    <w:rsid w:val="00E731B1"/>
    <w:rsid w:val="00F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9A3C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Century" w:hAnsi="Century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Century" w:hAnsi="Century"/>
      <w:szCs w:val="20"/>
    </w:rPr>
  </w:style>
  <w:style w:type="paragraph" w:styleId="a5">
    <w:name w:val="header"/>
    <w:basedOn w:val="a"/>
    <w:link w:val="a6"/>
    <w:uiPriority w:val="99"/>
    <w:unhideWhenUsed/>
    <w:rsid w:val="001C1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1A6D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C1A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1A6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164</Characters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2025-12-18T05:29:00Z</dcterms:created>
  <dcterms:modified xsi:type="dcterms:W3CDTF">2025-12-18T05:30:00Z</dcterms:modified>
</cp:coreProperties>
</file>