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4E47" w14:textId="53C58218" w:rsidR="001D00D7" w:rsidRPr="005D6911" w:rsidRDefault="002E4B79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691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49AB6" wp14:editId="5B1CB7B9">
                <wp:simplePos x="0" y="0"/>
                <wp:positionH relativeFrom="margin">
                  <wp:align>right</wp:align>
                </wp:positionH>
                <wp:positionV relativeFrom="paragraph">
                  <wp:posOffset>-520399</wp:posOffset>
                </wp:positionV>
                <wp:extent cx="817880" cy="500380"/>
                <wp:effectExtent l="0" t="0" r="2032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5003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03579" w14:textId="7A41380B" w:rsidR="002E4B79" w:rsidRDefault="002E4B79" w:rsidP="002E4B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9AB6" id="正方形/長方形 1" o:spid="_x0000_s1026" style="position:absolute;left:0;text-align:left;margin-left:13.2pt;margin-top:-41pt;width:64.4pt;height:3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" fillcolor="white [3201]" strokecolor="#0d0d0d [3069]" strokeweight="1pt">
                <v:textbox>
                  <w:txbxContent>
                    <w:p w14:paraId="56C03579" w14:textId="7A41380B" w:rsidR="002E4B79" w:rsidRDefault="002E4B79" w:rsidP="002E4B7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18C4" w:rsidRPr="005D6911">
        <w:rPr>
          <w:rFonts w:ascii="ＭＳ ゴシック" w:eastAsia="ＭＳ ゴシック" w:hAnsi="ＭＳ ゴシック" w:hint="eastAsia"/>
          <w:sz w:val="32"/>
          <w:szCs w:val="32"/>
        </w:rPr>
        <w:t>実証実験</w:t>
      </w:r>
      <w:r w:rsidR="001F204B" w:rsidRPr="005D6911">
        <w:rPr>
          <w:rFonts w:ascii="ＭＳ ゴシック" w:eastAsia="ＭＳ ゴシック" w:hAnsi="ＭＳ ゴシック" w:hint="eastAsia"/>
          <w:sz w:val="32"/>
          <w:szCs w:val="32"/>
        </w:rPr>
        <w:t>支援コース　応募様式</w:t>
      </w:r>
    </w:p>
    <w:p w14:paraId="2A16F294" w14:textId="77777777" w:rsidR="001D00D7" w:rsidRPr="005D6911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1689"/>
        <w:gridCol w:w="7655"/>
      </w:tblGrid>
      <w:tr w:rsidR="00B61867" w:rsidRPr="005D6911" w14:paraId="0DC1FD96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6F9163C4" w14:textId="2316DA61" w:rsidR="00B61867" w:rsidRPr="005D6911" w:rsidRDefault="00B61867" w:rsidP="004C6944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4096" w:type="pct"/>
            <w:vAlign w:val="center"/>
          </w:tcPr>
          <w:p w14:paraId="37AD4878" w14:textId="77777777" w:rsidR="00B61867" w:rsidRPr="005D6911" w:rsidRDefault="00B61867" w:rsidP="004C6944">
            <w:pPr>
              <w:rPr>
                <w:rFonts w:ascii="ＭＳ 明朝" w:hAnsi="ＭＳ 明朝"/>
                <w:szCs w:val="21"/>
              </w:rPr>
            </w:pPr>
          </w:p>
        </w:tc>
      </w:tr>
      <w:tr w:rsidR="004C6944" w:rsidRPr="005D6911" w14:paraId="5899E2A8" w14:textId="77777777" w:rsidTr="004C6944">
        <w:trPr>
          <w:trHeight w:val="624"/>
        </w:trPr>
        <w:tc>
          <w:tcPr>
            <w:tcW w:w="904" w:type="pct"/>
            <w:vAlign w:val="center"/>
          </w:tcPr>
          <w:p w14:paraId="72E3C454" w14:textId="1DAE29A5" w:rsidR="004C6944" w:rsidRPr="005D6911" w:rsidRDefault="004C6944" w:rsidP="004C6944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代表者 職/氏名</w:t>
            </w:r>
          </w:p>
        </w:tc>
        <w:tc>
          <w:tcPr>
            <w:tcW w:w="4096" w:type="pct"/>
            <w:vAlign w:val="center"/>
          </w:tcPr>
          <w:p w14:paraId="26EFCD0B" w14:textId="77777777" w:rsidR="004C6944" w:rsidRPr="005D6911" w:rsidRDefault="004C6944" w:rsidP="004C6944">
            <w:pPr>
              <w:rPr>
                <w:rFonts w:ascii="ＭＳ 明朝" w:hAnsi="ＭＳ 明朝"/>
                <w:szCs w:val="21"/>
              </w:rPr>
            </w:pPr>
          </w:p>
        </w:tc>
      </w:tr>
      <w:tr w:rsidR="00B61867" w:rsidRPr="005D6911" w14:paraId="460B872C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662A1CBC" w14:textId="77777777" w:rsidR="00B61867" w:rsidRPr="005D6911" w:rsidRDefault="00B61867" w:rsidP="004C6944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所 在 地</w:t>
            </w:r>
          </w:p>
        </w:tc>
        <w:tc>
          <w:tcPr>
            <w:tcW w:w="4096" w:type="pct"/>
            <w:vAlign w:val="center"/>
          </w:tcPr>
          <w:p w14:paraId="789D4FCE" w14:textId="77777777" w:rsidR="00B61867" w:rsidRPr="005D6911" w:rsidRDefault="00B61867" w:rsidP="004C6944">
            <w:pPr>
              <w:rPr>
                <w:rFonts w:ascii="ＭＳ 明朝" w:hAnsi="ＭＳ 明朝"/>
                <w:szCs w:val="21"/>
              </w:rPr>
            </w:pPr>
          </w:p>
        </w:tc>
      </w:tr>
      <w:tr w:rsidR="00B61867" w:rsidRPr="005D6911" w14:paraId="13104C2E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434D8E35" w14:textId="77777777" w:rsidR="00B61867" w:rsidRPr="005D6911" w:rsidRDefault="00B61867" w:rsidP="004C6944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096" w:type="pct"/>
            <w:vAlign w:val="center"/>
          </w:tcPr>
          <w:p w14:paraId="11555E53" w14:textId="77777777" w:rsidR="00B61867" w:rsidRPr="005D6911" w:rsidRDefault="00B61867" w:rsidP="004C69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1867" w:rsidRPr="005D6911" w14:paraId="1ADA1AB7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734732C3" w14:textId="77777777" w:rsidR="00B61867" w:rsidRPr="005D6911" w:rsidRDefault="00B61867" w:rsidP="004C69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6911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096" w:type="pct"/>
            <w:vAlign w:val="center"/>
          </w:tcPr>
          <w:p w14:paraId="0D734992" w14:textId="77777777" w:rsidR="00B61867" w:rsidRPr="005D6911" w:rsidRDefault="00B61867" w:rsidP="004C69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1867" w:rsidRPr="005D6911" w14:paraId="2CEFDE6D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3C3FAC8E" w14:textId="219A35B4" w:rsidR="00B61867" w:rsidRPr="005D6911" w:rsidRDefault="00B61867" w:rsidP="004C6944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HP</w:t>
            </w:r>
            <w:r w:rsidR="004C6944" w:rsidRPr="005D6911">
              <w:rPr>
                <w:rFonts w:ascii="ＭＳ 明朝" w:hAnsi="ＭＳ 明朝" w:hint="eastAsia"/>
                <w:szCs w:val="21"/>
              </w:rPr>
              <w:t>、S</w:t>
            </w:r>
            <w:r w:rsidR="004C6944" w:rsidRPr="005D6911">
              <w:rPr>
                <w:rFonts w:ascii="ＭＳ 明朝" w:hAnsi="ＭＳ 明朝"/>
                <w:szCs w:val="21"/>
              </w:rPr>
              <w:t>NS</w:t>
            </w:r>
            <w:r w:rsidR="004C6944" w:rsidRPr="005D6911">
              <w:rPr>
                <w:rFonts w:ascii="ＭＳ 明朝" w:hAnsi="ＭＳ 明朝" w:hint="eastAsia"/>
                <w:szCs w:val="21"/>
              </w:rPr>
              <w:t>アカウント</w:t>
            </w:r>
            <w:r w:rsidRPr="005D6911">
              <w:rPr>
                <w:rFonts w:ascii="ＭＳ 明朝" w:hAnsi="ＭＳ 明朝" w:hint="eastAsia"/>
                <w:szCs w:val="21"/>
              </w:rPr>
              <w:t>等のURL</w:t>
            </w:r>
          </w:p>
        </w:tc>
        <w:tc>
          <w:tcPr>
            <w:tcW w:w="4096" w:type="pct"/>
            <w:vAlign w:val="center"/>
          </w:tcPr>
          <w:p w14:paraId="71CBA7C3" w14:textId="77777777" w:rsidR="00B61867" w:rsidRPr="005D6911" w:rsidRDefault="00B61867" w:rsidP="004C69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1867" w:rsidRPr="005D6911" w14:paraId="22BAC89C" w14:textId="77777777" w:rsidTr="00D570E8">
        <w:trPr>
          <w:trHeight w:val="4025"/>
        </w:trPr>
        <w:tc>
          <w:tcPr>
            <w:tcW w:w="904" w:type="pct"/>
            <w:vAlign w:val="center"/>
            <w:hideMark/>
          </w:tcPr>
          <w:p w14:paraId="0934B55F" w14:textId="77777777" w:rsidR="00B61867" w:rsidRPr="005D6911" w:rsidRDefault="00B61867" w:rsidP="00D570E8">
            <w:pPr>
              <w:jc w:val="center"/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r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応募動機</w:t>
            </w:r>
          </w:p>
        </w:tc>
        <w:tc>
          <w:tcPr>
            <w:tcW w:w="4096" w:type="pct"/>
          </w:tcPr>
          <w:p w14:paraId="6BF50D3E" w14:textId="77777777" w:rsidR="00B61867" w:rsidRPr="005D6911" w:rsidRDefault="004315C9">
            <w:pPr>
              <w:rPr>
                <w:rFonts w:ascii="Aptos" w:hAnsi="Aptos"/>
                <w:color w:val="000000"/>
                <w:sz w:val="18"/>
                <w:szCs w:val="21"/>
                <w:shd w:val="clear" w:color="auto" w:fill="FFFFFF"/>
              </w:rPr>
            </w:pPr>
            <w:r w:rsidRPr="005D6911">
              <w:rPr>
                <w:rFonts w:ascii="Aptos" w:hAnsi="Aptos" w:hint="eastAsia"/>
                <w:color w:val="000000"/>
                <w:sz w:val="18"/>
                <w:szCs w:val="21"/>
                <w:shd w:val="clear" w:color="auto" w:fill="FFFFFF"/>
              </w:rPr>
              <w:t>（自主的な活動だけでは収益性の確保が進まない理由があれば、こちらに記載してください）</w:t>
            </w:r>
          </w:p>
          <w:p w14:paraId="20917BAA" w14:textId="77777777" w:rsidR="004315C9" w:rsidRPr="005D6911" w:rsidRDefault="004315C9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461EB2B6" w14:textId="3309F890" w:rsidR="004315C9" w:rsidRPr="005D6911" w:rsidRDefault="004315C9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B61867" w:rsidRPr="005D6911" w14:paraId="5BE87DF2" w14:textId="77777777" w:rsidTr="00D570E8">
        <w:trPr>
          <w:trHeight w:val="5329"/>
        </w:trPr>
        <w:tc>
          <w:tcPr>
            <w:tcW w:w="904" w:type="pct"/>
            <w:vAlign w:val="center"/>
            <w:hideMark/>
          </w:tcPr>
          <w:p w14:paraId="72AED000" w14:textId="77777777" w:rsidR="00B61867" w:rsidRPr="005D6911" w:rsidRDefault="00B6186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地域の</w:t>
            </w:r>
          </w:p>
          <w:p w14:paraId="376E8D35" w14:textId="77777777" w:rsidR="00B61867" w:rsidRPr="005D6911" w:rsidRDefault="00B6186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現状と課題</w:t>
            </w:r>
          </w:p>
        </w:tc>
        <w:tc>
          <w:tcPr>
            <w:tcW w:w="4096" w:type="pct"/>
            <w:hideMark/>
          </w:tcPr>
          <w:p w14:paraId="13167352" w14:textId="372600FF" w:rsidR="004C6944" w:rsidRPr="005D6911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r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（１）</w:t>
            </w:r>
            <w:r w:rsidR="004C6944"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活動の対象エリア</w:t>
            </w:r>
          </w:p>
          <w:p w14:paraId="08A72F31" w14:textId="77777777" w:rsidR="004C6944" w:rsidRPr="005D6911" w:rsidRDefault="004C694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377F1E5E" w14:textId="5761F707" w:rsidR="004C6944" w:rsidRPr="005D6911" w:rsidRDefault="004C694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644EA042" w14:textId="77777777" w:rsidR="00D570E8" w:rsidRPr="005D6911" w:rsidRDefault="00D570E8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6D45BB2E" w14:textId="128C3565" w:rsidR="001079E4" w:rsidRPr="005D6911" w:rsidRDefault="004C694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r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（２）</w:t>
            </w:r>
            <w:r w:rsidR="001079E4"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地域の現状</w:t>
            </w:r>
            <w:r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・</w:t>
            </w:r>
            <w:r w:rsidR="001079E4"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特徴</w:t>
            </w:r>
            <w:r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および課題</w:t>
            </w:r>
          </w:p>
          <w:p w14:paraId="272AC1C8" w14:textId="77777777" w:rsidR="001079E4" w:rsidRPr="005D6911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2E58E90E" w14:textId="30E68053" w:rsidR="001079E4" w:rsidRPr="005D6911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15D5BA90" w14:textId="77777777" w:rsidR="00C2021D" w:rsidRPr="005D6911" w:rsidRDefault="00C2021D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23F177EF" w14:textId="2B1E8B81" w:rsidR="001079E4" w:rsidRPr="005D6911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r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（</w:t>
            </w:r>
            <w:r w:rsidR="004C6944"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３</w:t>
            </w:r>
            <w:r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）</w:t>
            </w:r>
            <w:r w:rsidR="004C6944" w:rsidRPr="005D6911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活用する地域資源</w:t>
            </w:r>
          </w:p>
          <w:p w14:paraId="770F2FA4" w14:textId="1CA394A7" w:rsidR="001079E4" w:rsidRPr="005D6911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4A8A833D" w14:textId="3ED99A52" w:rsidR="001079E4" w:rsidRPr="005D6911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45FF62FF" w14:textId="77777777" w:rsidR="001079E4" w:rsidRPr="005D6911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272BF1D0" w14:textId="5924259D" w:rsidR="00B61867" w:rsidRPr="005D6911" w:rsidRDefault="00B61867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</w:tc>
      </w:tr>
      <w:tr w:rsidR="00B61867" w:rsidRPr="005D6911" w14:paraId="4E9C0842" w14:textId="77777777" w:rsidTr="00D570E8">
        <w:trPr>
          <w:trHeight w:val="3742"/>
        </w:trPr>
        <w:tc>
          <w:tcPr>
            <w:tcW w:w="904" w:type="pct"/>
            <w:vAlign w:val="center"/>
            <w:hideMark/>
          </w:tcPr>
          <w:p w14:paraId="54F70CAE" w14:textId="77777777" w:rsidR="00E55E87" w:rsidRPr="005D6911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lastRenderedPageBreak/>
              <w:t>目指している</w:t>
            </w:r>
          </w:p>
          <w:p w14:paraId="01348E66" w14:textId="074DF685" w:rsidR="00B61867" w:rsidRPr="005D6911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地域のビジョン</w:t>
            </w:r>
          </w:p>
        </w:tc>
        <w:tc>
          <w:tcPr>
            <w:tcW w:w="4096" w:type="pct"/>
          </w:tcPr>
          <w:p w14:paraId="0D443E0D" w14:textId="77777777" w:rsidR="00B61867" w:rsidRPr="005D6911" w:rsidRDefault="004C6944">
            <w:pPr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（１）ビジョンの内容</w:t>
            </w:r>
          </w:p>
          <w:p w14:paraId="2CB5978F" w14:textId="77777777" w:rsidR="004C6944" w:rsidRPr="005D6911" w:rsidRDefault="004C6944">
            <w:pPr>
              <w:rPr>
                <w:rFonts w:ascii="ＭＳ 明朝" w:hAnsi="ＭＳ 明朝"/>
                <w:szCs w:val="21"/>
              </w:rPr>
            </w:pPr>
          </w:p>
          <w:p w14:paraId="60687A5D" w14:textId="77777777" w:rsidR="004C6944" w:rsidRPr="005D6911" w:rsidRDefault="004C6944">
            <w:pPr>
              <w:rPr>
                <w:rFonts w:ascii="ＭＳ 明朝" w:hAnsi="ＭＳ 明朝"/>
                <w:szCs w:val="21"/>
              </w:rPr>
            </w:pPr>
          </w:p>
          <w:p w14:paraId="4BF72AF2" w14:textId="77777777" w:rsidR="004C6944" w:rsidRPr="005D6911" w:rsidRDefault="004C6944">
            <w:pPr>
              <w:rPr>
                <w:rFonts w:ascii="ＭＳ 明朝" w:hAnsi="ＭＳ 明朝"/>
                <w:szCs w:val="21"/>
              </w:rPr>
            </w:pPr>
          </w:p>
          <w:p w14:paraId="3CC5B0C0" w14:textId="77777777" w:rsidR="004C6944" w:rsidRPr="005D6911" w:rsidRDefault="004C6944">
            <w:pPr>
              <w:rPr>
                <w:rFonts w:ascii="ＭＳ 明朝" w:hAnsi="ＭＳ 明朝"/>
                <w:szCs w:val="21"/>
              </w:rPr>
            </w:pPr>
          </w:p>
          <w:p w14:paraId="72013C01" w14:textId="7FD59A3B" w:rsidR="004C6944" w:rsidRPr="005D6911" w:rsidRDefault="004C6944">
            <w:pPr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（２）</w:t>
            </w:r>
            <w:r w:rsidR="004315C9" w:rsidRPr="005D6911">
              <w:rPr>
                <w:rFonts w:ascii="ＭＳ 明朝" w:hAnsi="ＭＳ 明朝" w:hint="eastAsia"/>
                <w:szCs w:val="21"/>
              </w:rPr>
              <w:t>ビジョンに</w:t>
            </w:r>
            <w:r w:rsidRPr="005D6911">
              <w:rPr>
                <w:rFonts w:ascii="ＭＳ 明朝" w:hAnsi="ＭＳ 明朝" w:hint="eastAsia"/>
                <w:szCs w:val="21"/>
              </w:rPr>
              <w:t>合意している</w:t>
            </w:r>
            <w:r w:rsidR="004315C9" w:rsidRPr="005D6911">
              <w:rPr>
                <w:rFonts w:ascii="ＭＳ 明朝" w:hAnsi="ＭＳ 明朝" w:hint="eastAsia"/>
                <w:szCs w:val="21"/>
              </w:rPr>
              <w:t>地域内外のステークホルダー</w:t>
            </w:r>
            <w:r w:rsidRPr="005D6911">
              <w:rPr>
                <w:rFonts w:ascii="ＭＳ 明朝" w:hAnsi="ＭＳ 明朝" w:hint="eastAsia"/>
                <w:szCs w:val="21"/>
              </w:rPr>
              <w:t>の</w:t>
            </w:r>
            <w:r w:rsidR="004315C9" w:rsidRPr="005D6911">
              <w:rPr>
                <w:rFonts w:ascii="ＭＳ 明朝" w:hAnsi="ＭＳ 明朝" w:hint="eastAsia"/>
                <w:szCs w:val="21"/>
              </w:rPr>
              <w:t>名称</w:t>
            </w:r>
          </w:p>
          <w:p w14:paraId="00B46877" w14:textId="77777777" w:rsidR="004C6944" w:rsidRPr="005D6911" w:rsidRDefault="004C6944">
            <w:pPr>
              <w:rPr>
                <w:rFonts w:ascii="ＭＳ 明朝" w:hAnsi="ＭＳ 明朝"/>
                <w:szCs w:val="21"/>
              </w:rPr>
            </w:pPr>
          </w:p>
          <w:p w14:paraId="5147DF2C" w14:textId="77777777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  <w:p w14:paraId="58479E98" w14:textId="24183F7A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</w:tc>
      </w:tr>
      <w:tr w:rsidR="00B61867" w:rsidRPr="005D6911" w14:paraId="71A5CDAC" w14:textId="77777777" w:rsidTr="00D570E8">
        <w:trPr>
          <w:trHeight w:val="9241"/>
        </w:trPr>
        <w:tc>
          <w:tcPr>
            <w:tcW w:w="904" w:type="pct"/>
            <w:vAlign w:val="center"/>
          </w:tcPr>
          <w:p w14:paraId="48967FDF" w14:textId="444A24A2" w:rsidR="00B61867" w:rsidRPr="005D6911" w:rsidRDefault="00B6186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事業内容</w:t>
            </w:r>
          </w:p>
          <w:p w14:paraId="6B6C3E47" w14:textId="329E2B6C" w:rsidR="00E55E87" w:rsidRPr="005D6911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・</w:t>
            </w:r>
          </w:p>
          <w:p w14:paraId="21CC090A" w14:textId="01D72977" w:rsidR="00E55E87" w:rsidRPr="005D6911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目標値</w:t>
            </w:r>
          </w:p>
        </w:tc>
        <w:tc>
          <w:tcPr>
            <w:tcW w:w="4096" w:type="pct"/>
            <w:hideMark/>
          </w:tcPr>
          <w:p w14:paraId="753DD182" w14:textId="1D427D63" w:rsidR="004C6944" w:rsidRPr="005D6911" w:rsidRDefault="00C2021D" w:rsidP="00E55E87">
            <w:pPr>
              <w:rPr>
                <w:color w:val="000000" w:themeColor="text1"/>
                <w:spacing w:val="-1"/>
              </w:rPr>
            </w:pPr>
            <w:r w:rsidRPr="005D6911">
              <w:rPr>
                <w:rFonts w:hint="eastAsia"/>
                <w:color w:val="000000" w:themeColor="text1"/>
                <w:spacing w:val="-1"/>
              </w:rPr>
              <w:t>（１）</w:t>
            </w:r>
            <w:r w:rsidR="004C6944" w:rsidRPr="005D6911">
              <w:rPr>
                <w:rFonts w:hint="eastAsia"/>
                <w:color w:val="000000" w:themeColor="text1"/>
                <w:spacing w:val="-1"/>
              </w:rPr>
              <w:t>事業における将来的な目標・目指す姿</w:t>
            </w:r>
          </w:p>
          <w:p w14:paraId="64BD9B44" w14:textId="77777777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18B70ABF" w14:textId="77777777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1D725D12" w14:textId="5A5AD1FD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6936C8F3" w14:textId="77777777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164336CF" w14:textId="0B5D582B" w:rsidR="00B61867" w:rsidRPr="005D6911" w:rsidRDefault="004C6944" w:rsidP="00E55E87">
            <w:pPr>
              <w:rPr>
                <w:color w:val="000000" w:themeColor="text1"/>
                <w:spacing w:val="-1"/>
              </w:rPr>
            </w:pPr>
            <w:r w:rsidRPr="005D6911">
              <w:rPr>
                <w:rFonts w:hint="eastAsia"/>
                <w:color w:val="000000" w:themeColor="text1"/>
                <w:spacing w:val="-1"/>
              </w:rPr>
              <w:t>（２）</w:t>
            </w:r>
            <w:r w:rsidR="004315C9" w:rsidRPr="005D6911">
              <w:rPr>
                <w:rFonts w:hint="eastAsia"/>
                <w:color w:val="000000" w:themeColor="text1"/>
                <w:spacing w:val="-1"/>
              </w:rPr>
              <w:t>（１）に対して、</w:t>
            </w:r>
            <w:r w:rsidRPr="005D6911">
              <w:rPr>
                <w:rFonts w:hint="eastAsia"/>
                <w:color w:val="000000" w:themeColor="text1"/>
                <w:spacing w:val="-1"/>
              </w:rPr>
              <w:t>今年度の実証実験で</w:t>
            </w:r>
            <w:r w:rsidR="00C2021D" w:rsidRPr="005D6911">
              <w:rPr>
                <w:rFonts w:hint="eastAsia"/>
                <w:color w:val="000000" w:themeColor="text1"/>
                <w:spacing w:val="-1"/>
              </w:rPr>
              <w:t>目指す成果</w:t>
            </w:r>
          </w:p>
          <w:p w14:paraId="5ACB1EB7" w14:textId="77777777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186DC189" w14:textId="77777777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1AB0CDC2" w14:textId="1E3B501B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647CE563" w14:textId="77777777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2A176DE6" w14:textId="0BF5D79E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  <w:r w:rsidRPr="005D6911">
              <w:rPr>
                <w:rFonts w:hint="eastAsia"/>
                <w:color w:val="000000" w:themeColor="text1"/>
                <w:spacing w:val="-1"/>
              </w:rPr>
              <w:t>（</w:t>
            </w:r>
            <w:r w:rsidR="004C6944" w:rsidRPr="005D6911">
              <w:rPr>
                <w:rFonts w:hint="eastAsia"/>
                <w:color w:val="000000" w:themeColor="text1"/>
                <w:spacing w:val="-1"/>
              </w:rPr>
              <w:t>３</w:t>
            </w:r>
            <w:r w:rsidRPr="005D6911">
              <w:rPr>
                <w:rFonts w:hint="eastAsia"/>
                <w:color w:val="000000" w:themeColor="text1"/>
                <w:spacing w:val="-1"/>
              </w:rPr>
              <w:t>）</w:t>
            </w:r>
            <w:r w:rsidR="004C6944" w:rsidRPr="005D6911">
              <w:rPr>
                <w:rFonts w:hint="eastAsia"/>
                <w:color w:val="000000" w:themeColor="text1"/>
                <w:spacing w:val="-1"/>
              </w:rPr>
              <w:t>今年度の</w:t>
            </w:r>
            <w:r w:rsidRPr="005D6911">
              <w:rPr>
                <w:rFonts w:hint="eastAsia"/>
                <w:color w:val="000000" w:themeColor="text1"/>
                <w:spacing w:val="-1"/>
              </w:rPr>
              <w:t>実証実験の内容</w:t>
            </w:r>
            <w:r w:rsidR="004315C9" w:rsidRPr="005D6911">
              <w:rPr>
                <w:rFonts w:hint="eastAsia"/>
                <w:color w:val="000000" w:themeColor="text1"/>
                <w:spacing w:val="-1"/>
              </w:rPr>
              <w:t>と目標値</w:t>
            </w:r>
          </w:p>
          <w:p w14:paraId="29EB507D" w14:textId="2678EF0B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087737F1" w14:textId="77777777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00BA7CA1" w14:textId="77777777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64BF557B" w14:textId="77777777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6A981626" w14:textId="40EB45B4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  <w:r w:rsidRPr="005D6911">
              <w:rPr>
                <w:rFonts w:hint="eastAsia"/>
                <w:color w:val="000000" w:themeColor="text1"/>
                <w:spacing w:val="-1"/>
              </w:rPr>
              <w:t>（</w:t>
            </w:r>
            <w:r w:rsidR="004C6944" w:rsidRPr="005D6911">
              <w:rPr>
                <w:rFonts w:hint="eastAsia"/>
                <w:color w:val="000000" w:themeColor="text1"/>
                <w:spacing w:val="-1"/>
              </w:rPr>
              <w:t>４</w:t>
            </w:r>
            <w:r w:rsidRPr="005D6911">
              <w:rPr>
                <w:rFonts w:hint="eastAsia"/>
                <w:color w:val="000000" w:themeColor="text1"/>
                <w:spacing w:val="-1"/>
              </w:rPr>
              <w:t>）</w:t>
            </w:r>
            <w:r w:rsidR="004C6944" w:rsidRPr="005D6911">
              <w:rPr>
                <w:rFonts w:hint="eastAsia"/>
                <w:color w:val="000000" w:themeColor="text1"/>
                <w:spacing w:val="-1"/>
              </w:rPr>
              <w:t>今年度の実証実験</w:t>
            </w:r>
            <w:r w:rsidRPr="005D6911">
              <w:rPr>
                <w:rFonts w:hint="eastAsia"/>
                <w:color w:val="000000" w:themeColor="text1"/>
                <w:spacing w:val="-1"/>
              </w:rPr>
              <w:t>スケジュール</w:t>
            </w:r>
          </w:p>
          <w:p w14:paraId="1CDDD34C" w14:textId="04FFDA56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6667D2E8" w14:textId="3812FAEE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4B313E79" w14:textId="3B3682C5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35439F1A" w14:textId="7EE34C77" w:rsidR="004C6944" w:rsidRPr="005D6911" w:rsidRDefault="004C6944" w:rsidP="00E55E87">
            <w:pPr>
              <w:rPr>
                <w:color w:val="000000" w:themeColor="text1"/>
                <w:spacing w:val="-1"/>
              </w:rPr>
            </w:pPr>
            <w:r w:rsidRPr="005D6911">
              <w:rPr>
                <w:rFonts w:hint="eastAsia"/>
                <w:color w:val="000000" w:themeColor="text1"/>
                <w:spacing w:val="-1"/>
              </w:rPr>
              <w:t>（５）事業全体の今後のスケジュール</w:t>
            </w:r>
            <w:r w:rsidR="00D570E8" w:rsidRPr="005D6911">
              <w:rPr>
                <w:rFonts w:hint="eastAsia"/>
                <w:color w:val="000000" w:themeColor="text1"/>
                <w:spacing w:val="-1"/>
              </w:rPr>
              <w:t>（予定）</w:t>
            </w:r>
          </w:p>
          <w:p w14:paraId="70F96956" w14:textId="2B4B0F0A" w:rsidR="00D570E8" w:rsidRPr="005D6911" w:rsidRDefault="00D570E8" w:rsidP="00E55E87">
            <w:pPr>
              <w:rPr>
                <w:color w:val="000000" w:themeColor="text1"/>
                <w:spacing w:val="-1"/>
              </w:rPr>
            </w:pPr>
          </w:p>
          <w:p w14:paraId="798CC3C7" w14:textId="283F9EA2" w:rsidR="00D570E8" w:rsidRPr="005D6911" w:rsidRDefault="00D570E8" w:rsidP="00E55E87">
            <w:pPr>
              <w:rPr>
                <w:color w:val="000000" w:themeColor="text1"/>
                <w:spacing w:val="-1"/>
              </w:rPr>
            </w:pPr>
          </w:p>
          <w:p w14:paraId="2BB571B6" w14:textId="77777777" w:rsidR="00D570E8" w:rsidRPr="005D6911" w:rsidRDefault="00D570E8" w:rsidP="00E55E87">
            <w:pPr>
              <w:rPr>
                <w:color w:val="000000" w:themeColor="text1"/>
                <w:spacing w:val="-1"/>
              </w:rPr>
            </w:pPr>
          </w:p>
          <w:p w14:paraId="2B8392DC" w14:textId="60A9BBD7" w:rsidR="00C2021D" w:rsidRPr="005D6911" w:rsidRDefault="00C2021D" w:rsidP="00E55E87">
            <w:pPr>
              <w:rPr>
                <w:color w:val="000000" w:themeColor="text1"/>
                <w:spacing w:val="-1"/>
              </w:rPr>
            </w:pPr>
          </w:p>
        </w:tc>
      </w:tr>
      <w:tr w:rsidR="00B61867" w:rsidRPr="005D6911" w14:paraId="200CE6E4" w14:textId="77777777" w:rsidTr="00D570E8">
        <w:trPr>
          <w:trHeight w:val="4366"/>
        </w:trPr>
        <w:tc>
          <w:tcPr>
            <w:tcW w:w="904" w:type="pct"/>
            <w:vAlign w:val="center"/>
          </w:tcPr>
          <w:p w14:paraId="7BCEB807" w14:textId="583DD6B0" w:rsidR="00B61867" w:rsidRPr="005D6911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lastRenderedPageBreak/>
              <w:t>地元自治体等との調整状況</w:t>
            </w:r>
          </w:p>
        </w:tc>
        <w:tc>
          <w:tcPr>
            <w:tcW w:w="4096" w:type="pct"/>
          </w:tcPr>
          <w:p w14:paraId="5A8CC209" w14:textId="62539558" w:rsidR="00B61867" w:rsidRPr="005D6911" w:rsidRDefault="00D570E8">
            <w:pPr>
              <w:rPr>
                <w:rFonts w:ascii="ＭＳ 明朝" w:hAnsi="ＭＳ 明朝"/>
                <w:sz w:val="18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（１）今後、協調したいと考えている人物・団体</w:t>
            </w:r>
            <w:r w:rsidR="0016297C" w:rsidRPr="005D6911">
              <w:rPr>
                <w:rFonts w:ascii="ＭＳ 明朝" w:hAnsi="ＭＳ 明朝" w:hint="eastAsia"/>
                <w:sz w:val="18"/>
                <w:szCs w:val="21"/>
              </w:rPr>
              <w:t>（コンタクトの有無も記載してください）</w:t>
            </w:r>
          </w:p>
          <w:p w14:paraId="4D5313CA" w14:textId="77777777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  <w:p w14:paraId="1B4C6B58" w14:textId="77777777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  <w:p w14:paraId="7F582E2D" w14:textId="77777777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  <w:p w14:paraId="5F4256CB" w14:textId="77777777" w:rsidR="00D570E8" w:rsidRPr="005D6911" w:rsidRDefault="00D570E8">
            <w:pPr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（２）対象エリアの市町村への相談の有無（有の場合、担当課記載）</w:t>
            </w:r>
          </w:p>
          <w:p w14:paraId="5889B6AD" w14:textId="77777777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  <w:p w14:paraId="3352C348" w14:textId="77777777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  <w:p w14:paraId="4476E3C5" w14:textId="3631E609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</w:tc>
      </w:tr>
      <w:tr w:rsidR="00B61867" w14:paraId="514452C7" w14:textId="77777777" w:rsidTr="00D570E8">
        <w:trPr>
          <w:trHeight w:val="3402"/>
        </w:trPr>
        <w:tc>
          <w:tcPr>
            <w:tcW w:w="904" w:type="pct"/>
            <w:vAlign w:val="center"/>
          </w:tcPr>
          <w:p w14:paraId="6B3B983D" w14:textId="0FB72EDE" w:rsidR="00B61867" w:rsidRPr="005D6911" w:rsidRDefault="00B61867" w:rsidP="00D570E8">
            <w:pPr>
              <w:jc w:val="center"/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実施体制</w:t>
            </w:r>
          </w:p>
        </w:tc>
        <w:tc>
          <w:tcPr>
            <w:tcW w:w="4096" w:type="pct"/>
          </w:tcPr>
          <w:p w14:paraId="260420B4" w14:textId="723E1FC6" w:rsidR="00B61867" w:rsidRPr="005D6911" w:rsidRDefault="00D570E8">
            <w:pPr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（１）申請者の体制（人数、</w:t>
            </w:r>
            <w:r w:rsidR="0016297C" w:rsidRPr="005D6911">
              <w:rPr>
                <w:rFonts w:ascii="ＭＳ 明朝" w:hAnsi="ＭＳ 明朝" w:hint="eastAsia"/>
                <w:szCs w:val="21"/>
              </w:rPr>
              <w:t>属性、</w:t>
            </w:r>
            <w:r w:rsidRPr="005D6911">
              <w:rPr>
                <w:rFonts w:ascii="ＭＳ 明朝" w:hAnsi="ＭＳ 明朝" w:hint="eastAsia"/>
                <w:szCs w:val="21"/>
              </w:rPr>
              <w:t>役割分担等）</w:t>
            </w:r>
          </w:p>
          <w:p w14:paraId="21B4AA0C" w14:textId="77777777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  <w:p w14:paraId="454D38EA" w14:textId="7CE4695B" w:rsidR="00D570E8" w:rsidRPr="005D6911" w:rsidRDefault="00D570E8">
            <w:pPr>
              <w:rPr>
                <w:rFonts w:ascii="ＭＳ 明朝" w:hAnsi="ＭＳ 明朝"/>
                <w:szCs w:val="21"/>
              </w:rPr>
            </w:pPr>
          </w:p>
          <w:p w14:paraId="61AABBE5" w14:textId="77777777" w:rsidR="0016297C" w:rsidRPr="005D6911" w:rsidRDefault="0016297C">
            <w:pPr>
              <w:rPr>
                <w:rFonts w:ascii="ＭＳ 明朝" w:hAnsi="ＭＳ 明朝"/>
                <w:szCs w:val="21"/>
              </w:rPr>
            </w:pPr>
          </w:p>
          <w:p w14:paraId="4BEA7702" w14:textId="77777777" w:rsidR="0016297C" w:rsidRDefault="0016297C" w:rsidP="0016297C">
            <w:pPr>
              <w:rPr>
                <w:rFonts w:ascii="ＭＳ 明朝" w:hAnsi="ＭＳ 明朝"/>
                <w:szCs w:val="21"/>
              </w:rPr>
            </w:pPr>
            <w:r w:rsidRPr="005D6911">
              <w:rPr>
                <w:rFonts w:ascii="ＭＳ 明朝" w:hAnsi="ＭＳ 明朝" w:hint="eastAsia"/>
                <w:szCs w:val="21"/>
              </w:rPr>
              <w:t>（２）すでに協力の了承を得ている協力者・協力団体の名称、申請者との役割分担</w:t>
            </w:r>
          </w:p>
          <w:p w14:paraId="40AC455D" w14:textId="77777777" w:rsidR="00D570E8" w:rsidRDefault="00D570E8">
            <w:pPr>
              <w:rPr>
                <w:rFonts w:ascii="ＭＳ 明朝" w:hAnsi="ＭＳ 明朝"/>
                <w:szCs w:val="21"/>
              </w:rPr>
            </w:pPr>
          </w:p>
          <w:p w14:paraId="5D08F365" w14:textId="77777777" w:rsidR="00D570E8" w:rsidRDefault="00D570E8">
            <w:pPr>
              <w:rPr>
                <w:rFonts w:ascii="ＭＳ 明朝" w:hAnsi="ＭＳ 明朝"/>
                <w:szCs w:val="21"/>
              </w:rPr>
            </w:pPr>
          </w:p>
          <w:p w14:paraId="684C46C8" w14:textId="2BEDCE1D" w:rsidR="00D570E8" w:rsidRDefault="00D570E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3F4AFF" w14:textId="783562B3" w:rsidR="00E330EF" w:rsidRPr="00B61867" w:rsidRDefault="00E330EF" w:rsidP="008D0977">
      <w:pPr>
        <w:pStyle w:val="a3"/>
        <w:ind w:leftChars="0" w:left="2"/>
        <w:rPr>
          <w:rFonts w:ascii="ＭＳ 明朝"/>
          <w:sz w:val="22"/>
        </w:rPr>
      </w:pPr>
    </w:p>
    <w:sectPr w:rsidR="00E330EF" w:rsidRPr="00B61867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45A16" w14:textId="77777777" w:rsidR="00D01820" w:rsidRDefault="00D01820" w:rsidP="004B511F">
      <w:r>
        <w:separator/>
      </w:r>
    </w:p>
  </w:endnote>
  <w:endnote w:type="continuationSeparator" w:id="0">
    <w:p w14:paraId="2A8FFC43" w14:textId="77777777" w:rsidR="00D01820" w:rsidRDefault="00D0182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E634" w14:textId="77777777" w:rsidR="00D01820" w:rsidRDefault="00D01820" w:rsidP="004B511F">
      <w:r>
        <w:separator/>
      </w:r>
    </w:p>
  </w:footnote>
  <w:footnote w:type="continuationSeparator" w:id="0">
    <w:p w14:paraId="02930F01" w14:textId="77777777" w:rsidR="00D01820" w:rsidRDefault="00D0182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74844"/>
    <w:rsid w:val="00093300"/>
    <w:rsid w:val="00096A0D"/>
    <w:rsid w:val="000A11C5"/>
    <w:rsid w:val="000B780C"/>
    <w:rsid w:val="000E7A47"/>
    <w:rsid w:val="00107202"/>
    <w:rsid w:val="001079E4"/>
    <w:rsid w:val="00112B35"/>
    <w:rsid w:val="00123D67"/>
    <w:rsid w:val="00132FFE"/>
    <w:rsid w:val="00140ADF"/>
    <w:rsid w:val="00146928"/>
    <w:rsid w:val="00152E26"/>
    <w:rsid w:val="0016297C"/>
    <w:rsid w:val="001825BD"/>
    <w:rsid w:val="001B03C4"/>
    <w:rsid w:val="001B1FF1"/>
    <w:rsid w:val="001D00D7"/>
    <w:rsid w:val="001F204B"/>
    <w:rsid w:val="002018C4"/>
    <w:rsid w:val="00242C45"/>
    <w:rsid w:val="00264922"/>
    <w:rsid w:val="00267B4A"/>
    <w:rsid w:val="002A765C"/>
    <w:rsid w:val="002E3C67"/>
    <w:rsid w:val="002E4B79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C6E8C"/>
    <w:rsid w:val="003D6166"/>
    <w:rsid w:val="00420DD6"/>
    <w:rsid w:val="00423124"/>
    <w:rsid w:val="004315C9"/>
    <w:rsid w:val="00462F36"/>
    <w:rsid w:val="00481F7E"/>
    <w:rsid w:val="00493B5D"/>
    <w:rsid w:val="00495B4A"/>
    <w:rsid w:val="004B511F"/>
    <w:rsid w:val="004C6944"/>
    <w:rsid w:val="00504BAC"/>
    <w:rsid w:val="00516E76"/>
    <w:rsid w:val="0055088B"/>
    <w:rsid w:val="00564710"/>
    <w:rsid w:val="00577098"/>
    <w:rsid w:val="00577D9E"/>
    <w:rsid w:val="005D6911"/>
    <w:rsid w:val="006059A2"/>
    <w:rsid w:val="0064332E"/>
    <w:rsid w:val="00651F18"/>
    <w:rsid w:val="00690FF8"/>
    <w:rsid w:val="006B49C4"/>
    <w:rsid w:val="006C70D1"/>
    <w:rsid w:val="006E58EC"/>
    <w:rsid w:val="00722AAC"/>
    <w:rsid w:val="00737C80"/>
    <w:rsid w:val="00740067"/>
    <w:rsid w:val="007B3E42"/>
    <w:rsid w:val="007E68A7"/>
    <w:rsid w:val="0083236F"/>
    <w:rsid w:val="00835ABE"/>
    <w:rsid w:val="00875330"/>
    <w:rsid w:val="008924EF"/>
    <w:rsid w:val="008A1602"/>
    <w:rsid w:val="008D0977"/>
    <w:rsid w:val="008D3668"/>
    <w:rsid w:val="008D6992"/>
    <w:rsid w:val="008E2AEA"/>
    <w:rsid w:val="008E67CF"/>
    <w:rsid w:val="00904C38"/>
    <w:rsid w:val="00943E0D"/>
    <w:rsid w:val="00961275"/>
    <w:rsid w:val="00971D39"/>
    <w:rsid w:val="009761DB"/>
    <w:rsid w:val="009C4DB8"/>
    <w:rsid w:val="009D4E89"/>
    <w:rsid w:val="009E3989"/>
    <w:rsid w:val="009F057A"/>
    <w:rsid w:val="009F1994"/>
    <w:rsid w:val="00A01D42"/>
    <w:rsid w:val="00A73032"/>
    <w:rsid w:val="00A873A0"/>
    <w:rsid w:val="00A95CC9"/>
    <w:rsid w:val="00AC45DB"/>
    <w:rsid w:val="00B005E4"/>
    <w:rsid w:val="00B06189"/>
    <w:rsid w:val="00B61867"/>
    <w:rsid w:val="00B70CDE"/>
    <w:rsid w:val="00B81C65"/>
    <w:rsid w:val="00C2021D"/>
    <w:rsid w:val="00C77120"/>
    <w:rsid w:val="00C84854"/>
    <w:rsid w:val="00C930A2"/>
    <w:rsid w:val="00C94986"/>
    <w:rsid w:val="00CE5521"/>
    <w:rsid w:val="00D0094A"/>
    <w:rsid w:val="00D01820"/>
    <w:rsid w:val="00D078B4"/>
    <w:rsid w:val="00D16A69"/>
    <w:rsid w:val="00D23DC2"/>
    <w:rsid w:val="00D570E8"/>
    <w:rsid w:val="00D666F7"/>
    <w:rsid w:val="00DC05C9"/>
    <w:rsid w:val="00DD35D4"/>
    <w:rsid w:val="00DE5C00"/>
    <w:rsid w:val="00E330EF"/>
    <w:rsid w:val="00E34262"/>
    <w:rsid w:val="00E55E87"/>
    <w:rsid w:val="00E80A5B"/>
    <w:rsid w:val="00E950C9"/>
    <w:rsid w:val="00EB07A0"/>
    <w:rsid w:val="00F53921"/>
    <w:rsid w:val="00F743DF"/>
    <w:rsid w:val="00F8576D"/>
    <w:rsid w:val="00F931DE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77103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D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409D-596C-43A7-BE97-0652A979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由希</dc:creator>
  <cp:lastModifiedBy>清水　由希</cp:lastModifiedBy>
  <cp:revision>11</cp:revision>
  <cp:lastPrinted>2025-03-19T02:10:00Z</cp:lastPrinted>
  <dcterms:created xsi:type="dcterms:W3CDTF">2024-07-16T00:30:00Z</dcterms:created>
  <dcterms:modified xsi:type="dcterms:W3CDTF">2025-04-07T04:01:00Z</dcterms:modified>
</cp:coreProperties>
</file>